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6DB" w:rsidRDefault="00B936DB" w:rsidP="006B2D49">
      <w:pPr>
        <w:tabs>
          <w:tab w:val="left" w:pos="180"/>
          <w:tab w:val="left" w:pos="540"/>
        </w:tabs>
        <w:ind w:firstLine="720"/>
      </w:pPr>
    </w:p>
    <w:p w:rsidR="00B936DB" w:rsidRDefault="00B936DB" w:rsidP="006B2D49">
      <w:pPr>
        <w:tabs>
          <w:tab w:val="left" w:pos="180"/>
          <w:tab w:val="left" w:pos="540"/>
        </w:tabs>
        <w:ind w:firstLine="720"/>
      </w:pPr>
    </w:p>
    <w:tbl>
      <w:tblPr>
        <w:tblW w:w="14421" w:type="dxa"/>
        <w:tblInd w:w="108" w:type="dxa"/>
        <w:tblLook w:val="00A0" w:firstRow="1" w:lastRow="0" w:firstColumn="1" w:lastColumn="0" w:noHBand="0" w:noVBand="0"/>
      </w:tblPr>
      <w:tblGrid>
        <w:gridCol w:w="14185"/>
        <w:gridCol w:w="236"/>
      </w:tblGrid>
      <w:tr w:rsidR="00B936DB" w:rsidRPr="00B31476" w:rsidTr="00415CE3">
        <w:tc>
          <w:tcPr>
            <w:tcW w:w="14185" w:type="dxa"/>
          </w:tcPr>
          <w:p w:rsidR="00B936DB" w:rsidRPr="00B31476" w:rsidRDefault="004B5A6B" w:rsidP="00415CE3">
            <w:pPr>
              <w:ind w:firstLine="709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ru-RU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83.25pt;height:74.25pt;visibility:visible">
                  <v:imagedata r:id="rId7" o:title=""/>
                </v:shape>
              </w:pict>
            </w:r>
          </w:p>
          <w:p w:rsidR="00B936DB" w:rsidRPr="00B31476" w:rsidRDefault="00B2739C" w:rsidP="00B2739C">
            <w:p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 xml:space="preserve">         </w:t>
            </w:r>
            <w:r w:rsidR="00B936DB" w:rsidRPr="00B31476">
              <w:rPr>
                <w:b/>
                <w:noProof/>
                <w:sz w:val="28"/>
                <w:szCs w:val="28"/>
              </w:rPr>
              <w:t>Миколаївська міська рада</w:t>
            </w:r>
          </w:p>
          <w:p w:rsidR="00B936DB" w:rsidRPr="00B31476" w:rsidRDefault="00B936DB" w:rsidP="00415CE3">
            <w:pPr>
              <w:ind w:firstLine="709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236" w:type="dxa"/>
          </w:tcPr>
          <w:p w:rsidR="00B936DB" w:rsidRPr="00B31476" w:rsidRDefault="00B936DB" w:rsidP="00415CE3">
            <w:pPr>
              <w:tabs>
                <w:tab w:val="left" w:pos="0"/>
              </w:tabs>
              <w:ind w:firstLine="709"/>
              <w:rPr>
                <w:sz w:val="28"/>
                <w:szCs w:val="28"/>
              </w:rPr>
            </w:pPr>
          </w:p>
        </w:tc>
      </w:tr>
    </w:tbl>
    <w:p w:rsidR="00B936DB" w:rsidRPr="005E69C7" w:rsidRDefault="00B936DB" w:rsidP="006B2D49">
      <w:pPr>
        <w:tabs>
          <w:tab w:val="left" w:pos="-396"/>
          <w:tab w:val="left" w:pos="4680"/>
        </w:tabs>
        <w:ind w:right="4599" w:firstLine="709"/>
        <w:jc w:val="both"/>
        <w:rPr>
          <w:b/>
          <w:sz w:val="28"/>
          <w:szCs w:val="28"/>
        </w:rPr>
      </w:pPr>
      <w:r w:rsidRPr="005E69C7">
        <w:rPr>
          <w:b/>
          <w:sz w:val="28"/>
          <w:szCs w:val="28"/>
        </w:rPr>
        <w:t xml:space="preserve">Постійна комісія міської ради з питань </w:t>
      </w:r>
      <w:bookmarkStart w:id="0" w:name="_Hlk533080888"/>
      <w:r w:rsidRPr="005E69C7">
        <w:rPr>
          <w:b/>
          <w:sz w:val="28"/>
          <w:szCs w:val="28"/>
        </w:rPr>
        <w:t>охорони здоров</w:t>
      </w:r>
      <w:r w:rsidRPr="005E69C7">
        <w:rPr>
          <w:sz w:val="28"/>
          <w:szCs w:val="28"/>
        </w:rPr>
        <w:t>’</w:t>
      </w:r>
      <w:r w:rsidRPr="005E69C7">
        <w:rPr>
          <w:b/>
          <w:sz w:val="28"/>
          <w:szCs w:val="28"/>
        </w:rPr>
        <w:t>я, соціального захисту населення, освіти, культури,  туризму, молоді та спорту</w:t>
      </w:r>
      <w:bookmarkEnd w:id="0"/>
    </w:p>
    <w:p w:rsidR="00B936DB" w:rsidRPr="00DD7105" w:rsidRDefault="00B936DB" w:rsidP="006B2D49">
      <w:pPr>
        <w:tabs>
          <w:tab w:val="left" w:pos="-396"/>
          <w:tab w:val="left" w:pos="4680"/>
        </w:tabs>
        <w:ind w:firstLine="709"/>
        <w:jc w:val="both"/>
        <w:rPr>
          <w:b/>
        </w:rPr>
      </w:pPr>
    </w:p>
    <w:p w:rsidR="00B936DB" w:rsidRPr="00935CAB" w:rsidRDefault="00B936DB" w:rsidP="006B2D49">
      <w:pPr>
        <w:tabs>
          <w:tab w:val="left" w:pos="-396"/>
          <w:tab w:val="left" w:pos="4680"/>
        </w:tabs>
        <w:ind w:firstLine="709"/>
        <w:jc w:val="both"/>
        <w:rPr>
          <w:b/>
          <w:sz w:val="28"/>
          <w:szCs w:val="28"/>
          <w:lang w:val="ru-RU"/>
        </w:rPr>
      </w:pPr>
      <w:r w:rsidRPr="00935CAB">
        <w:rPr>
          <w:b/>
          <w:sz w:val="28"/>
          <w:szCs w:val="28"/>
        </w:rPr>
        <w:t>ПРОТОКОЛ № 11</w:t>
      </w:r>
      <w:r w:rsidR="00935CAB" w:rsidRPr="00935CAB">
        <w:rPr>
          <w:b/>
          <w:sz w:val="28"/>
          <w:szCs w:val="28"/>
        </w:rPr>
        <w:t>8</w:t>
      </w:r>
    </w:p>
    <w:p w:rsidR="00B936DB" w:rsidRPr="00935CAB" w:rsidRDefault="00B936DB" w:rsidP="006B2D49">
      <w:pPr>
        <w:tabs>
          <w:tab w:val="left" w:pos="0"/>
          <w:tab w:val="left" w:pos="4680"/>
        </w:tabs>
        <w:ind w:firstLine="709"/>
        <w:rPr>
          <w:color w:val="auto"/>
          <w:sz w:val="28"/>
          <w:szCs w:val="28"/>
        </w:rPr>
      </w:pPr>
      <w:r w:rsidRPr="00935CAB">
        <w:rPr>
          <w:color w:val="auto"/>
          <w:sz w:val="28"/>
          <w:szCs w:val="28"/>
        </w:rPr>
        <w:t xml:space="preserve">від </w:t>
      </w:r>
      <w:r w:rsidR="00935CAB" w:rsidRPr="00935CAB">
        <w:rPr>
          <w:color w:val="auto"/>
          <w:sz w:val="28"/>
          <w:szCs w:val="28"/>
          <w:lang w:val="ru-RU"/>
        </w:rPr>
        <w:t>20</w:t>
      </w:r>
      <w:r w:rsidR="002B62EC" w:rsidRPr="00935CAB">
        <w:rPr>
          <w:color w:val="auto"/>
          <w:sz w:val="28"/>
          <w:szCs w:val="28"/>
          <w:lang w:val="ru-RU"/>
        </w:rPr>
        <w:t>.12.</w:t>
      </w:r>
      <w:r w:rsidRPr="00935CAB">
        <w:rPr>
          <w:color w:val="auto"/>
          <w:sz w:val="28"/>
          <w:szCs w:val="28"/>
        </w:rPr>
        <w:t>201</w:t>
      </w:r>
      <w:r w:rsidRPr="00935CAB">
        <w:rPr>
          <w:color w:val="auto"/>
          <w:sz w:val="28"/>
          <w:szCs w:val="28"/>
          <w:lang w:val="ru-RU"/>
        </w:rPr>
        <w:t>8</w:t>
      </w:r>
      <w:r w:rsidRPr="00935CAB">
        <w:rPr>
          <w:color w:val="auto"/>
          <w:sz w:val="28"/>
          <w:szCs w:val="28"/>
        </w:rPr>
        <w:t xml:space="preserve"> р.</w:t>
      </w:r>
    </w:p>
    <w:p w:rsidR="00B936DB" w:rsidRPr="00935CAB" w:rsidRDefault="00B936DB" w:rsidP="006B2D49">
      <w:pPr>
        <w:tabs>
          <w:tab w:val="left" w:pos="0"/>
          <w:tab w:val="left" w:pos="4680"/>
        </w:tabs>
        <w:ind w:firstLine="709"/>
        <w:rPr>
          <w:sz w:val="28"/>
          <w:szCs w:val="28"/>
        </w:rPr>
      </w:pPr>
      <w:r w:rsidRPr="00935CAB">
        <w:rPr>
          <w:sz w:val="28"/>
          <w:szCs w:val="28"/>
        </w:rPr>
        <w:t>м. Миколаїв</w:t>
      </w:r>
    </w:p>
    <w:p w:rsidR="00B936DB" w:rsidRPr="00935CAB" w:rsidRDefault="00B936DB" w:rsidP="006B2D49">
      <w:pPr>
        <w:tabs>
          <w:tab w:val="left" w:pos="0"/>
          <w:tab w:val="left" w:pos="4680"/>
        </w:tabs>
        <w:ind w:firstLine="709"/>
        <w:rPr>
          <w:sz w:val="28"/>
          <w:szCs w:val="28"/>
        </w:rPr>
      </w:pPr>
    </w:p>
    <w:p w:rsidR="00B936DB" w:rsidRPr="00935CAB" w:rsidRDefault="00B936DB" w:rsidP="006B2D49">
      <w:pPr>
        <w:tabs>
          <w:tab w:val="left" w:pos="4680"/>
        </w:tabs>
        <w:ind w:right="-104" w:firstLine="709"/>
        <w:jc w:val="both"/>
        <w:rPr>
          <w:b/>
          <w:sz w:val="28"/>
          <w:szCs w:val="28"/>
        </w:rPr>
      </w:pPr>
      <w:r w:rsidRPr="00935CAB">
        <w:rPr>
          <w:b/>
          <w:sz w:val="28"/>
          <w:szCs w:val="28"/>
        </w:rPr>
        <w:t>Присутні депутати Миколаївської міської ради VII скликання:</w:t>
      </w:r>
    </w:p>
    <w:p w:rsidR="00B936DB" w:rsidRPr="00935CAB" w:rsidRDefault="00B936DB" w:rsidP="006B2D49">
      <w:pPr>
        <w:tabs>
          <w:tab w:val="left" w:pos="4680"/>
        </w:tabs>
        <w:ind w:right="-104" w:firstLine="709"/>
        <w:jc w:val="both"/>
        <w:rPr>
          <w:b/>
          <w:sz w:val="28"/>
          <w:szCs w:val="28"/>
        </w:rPr>
      </w:pPr>
      <w:r w:rsidRPr="00935CAB">
        <w:rPr>
          <w:b/>
          <w:sz w:val="28"/>
          <w:szCs w:val="28"/>
        </w:rPr>
        <w:t xml:space="preserve">Голова комісії – </w:t>
      </w:r>
      <w:r w:rsidRPr="00935CAB">
        <w:rPr>
          <w:sz w:val="28"/>
          <w:szCs w:val="28"/>
        </w:rPr>
        <w:t>Мотуз С. В.</w:t>
      </w:r>
    </w:p>
    <w:p w:rsidR="00B936DB" w:rsidRPr="00935CAB" w:rsidRDefault="00B936DB" w:rsidP="006B2D49">
      <w:pPr>
        <w:tabs>
          <w:tab w:val="left" w:pos="4680"/>
        </w:tabs>
        <w:ind w:right="-104" w:firstLine="709"/>
        <w:jc w:val="both"/>
        <w:rPr>
          <w:sz w:val="28"/>
          <w:szCs w:val="28"/>
          <w:lang w:val="ru-RU"/>
        </w:rPr>
      </w:pPr>
      <w:r w:rsidRPr="00935CAB">
        <w:rPr>
          <w:b/>
          <w:sz w:val="28"/>
          <w:szCs w:val="28"/>
        </w:rPr>
        <w:t>Секретар комісії</w:t>
      </w:r>
      <w:r w:rsidRPr="00935CAB">
        <w:rPr>
          <w:sz w:val="28"/>
          <w:szCs w:val="28"/>
        </w:rPr>
        <w:t xml:space="preserve"> -  </w:t>
      </w:r>
      <w:proofErr w:type="spellStart"/>
      <w:r w:rsidRPr="00935CAB">
        <w:rPr>
          <w:sz w:val="28"/>
          <w:szCs w:val="28"/>
        </w:rPr>
        <w:t>Грипас</w:t>
      </w:r>
      <w:proofErr w:type="spellEnd"/>
      <w:r w:rsidRPr="00935CAB">
        <w:rPr>
          <w:sz w:val="28"/>
          <w:szCs w:val="28"/>
        </w:rPr>
        <w:t xml:space="preserve"> О.В.</w:t>
      </w:r>
    </w:p>
    <w:p w:rsidR="00B936DB" w:rsidRPr="00935CAB" w:rsidRDefault="00B936DB" w:rsidP="006B2D49">
      <w:pPr>
        <w:tabs>
          <w:tab w:val="left" w:pos="4680"/>
        </w:tabs>
        <w:ind w:right="-104" w:firstLine="709"/>
        <w:jc w:val="both"/>
        <w:rPr>
          <w:sz w:val="28"/>
          <w:szCs w:val="28"/>
        </w:rPr>
      </w:pPr>
      <w:r w:rsidRPr="00935CAB">
        <w:rPr>
          <w:b/>
          <w:sz w:val="28"/>
          <w:szCs w:val="28"/>
        </w:rPr>
        <w:t>Члени комісії:</w:t>
      </w:r>
      <w:r w:rsidR="0014593D" w:rsidRPr="00935CAB">
        <w:rPr>
          <w:b/>
          <w:sz w:val="28"/>
          <w:szCs w:val="28"/>
        </w:rPr>
        <w:t xml:space="preserve">  </w:t>
      </w:r>
      <w:proofErr w:type="spellStart"/>
      <w:r w:rsidR="002B62EC" w:rsidRPr="00935CAB">
        <w:rPr>
          <w:sz w:val="28"/>
          <w:szCs w:val="28"/>
        </w:rPr>
        <w:t>Веселовська</w:t>
      </w:r>
      <w:proofErr w:type="spellEnd"/>
      <w:r w:rsidR="002B62EC" w:rsidRPr="00935CAB">
        <w:rPr>
          <w:sz w:val="28"/>
          <w:szCs w:val="28"/>
        </w:rPr>
        <w:t xml:space="preserve"> Л.І.,</w:t>
      </w:r>
      <w:r w:rsidR="00F03956" w:rsidRPr="00935CAB">
        <w:rPr>
          <w:sz w:val="28"/>
          <w:szCs w:val="28"/>
        </w:rPr>
        <w:t xml:space="preserve"> </w:t>
      </w:r>
      <w:r w:rsidR="00935CAB" w:rsidRPr="00935CAB">
        <w:rPr>
          <w:sz w:val="28"/>
          <w:szCs w:val="28"/>
        </w:rPr>
        <w:t>Січко Д.С.</w:t>
      </w:r>
      <w:r w:rsidR="00935CAB" w:rsidRPr="00935CAB">
        <w:rPr>
          <w:sz w:val="28"/>
          <w:szCs w:val="28"/>
        </w:rPr>
        <w:t xml:space="preserve">, </w:t>
      </w:r>
      <w:proofErr w:type="spellStart"/>
      <w:r w:rsidR="00935CAB" w:rsidRPr="00935CAB">
        <w:rPr>
          <w:sz w:val="28"/>
          <w:szCs w:val="28"/>
        </w:rPr>
        <w:t>Манзюк</w:t>
      </w:r>
      <w:proofErr w:type="spellEnd"/>
      <w:r w:rsidR="00935CAB" w:rsidRPr="00935CAB">
        <w:rPr>
          <w:sz w:val="28"/>
          <w:szCs w:val="28"/>
        </w:rPr>
        <w:t xml:space="preserve"> Н.І.</w:t>
      </w:r>
    </w:p>
    <w:p w:rsidR="00B936DB" w:rsidRPr="00935CAB" w:rsidRDefault="00B936DB" w:rsidP="006B2D49">
      <w:pPr>
        <w:tabs>
          <w:tab w:val="left" w:pos="4680"/>
        </w:tabs>
        <w:ind w:right="-104" w:firstLine="709"/>
        <w:jc w:val="both"/>
        <w:rPr>
          <w:sz w:val="28"/>
          <w:szCs w:val="28"/>
        </w:rPr>
      </w:pPr>
      <w:r w:rsidRPr="00935CAB">
        <w:rPr>
          <w:b/>
          <w:sz w:val="28"/>
          <w:szCs w:val="28"/>
        </w:rPr>
        <w:t>Відсутні члени комісії:</w:t>
      </w:r>
      <w:r w:rsidR="00052EB8" w:rsidRPr="00935CAB">
        <w:rPr>
          <w:b/>
          <w:sz w:val="28"/>
          <w:szCs w:val="28"/>
        </w:rPr>
        <w:t xml:space="preserve"> </w:t>
      </w:r>
      <w:r w:rsidR="00F03956" w:rsidRPr="00935CAB">
        <w:rPr>
          <w:sz w:val="28"/>
          <w:szCs w:val="28"/>
        </w:rPr>
        <w:t xml:space="preserve">Суслова Т.М., </w:t>
      </w:r>
      <w:proofErr w:type="spellStart"/>
      <w:r w:rsidR="00935CAB" w:rsidRPr="00935CAB">
        <w:rPr>
          <w:color w:val="auto"/>
          <w:sz w:val="28"/>
          <w:szCs w:val="28"/>
        </w:rPr>
        <w:t>Шанайца</w:t>
      </w:r>
      <w:proofErr w:type="spellEnd"/>
      <w:r w:rsidR="00935CAB" w:rsidRPr="00935CAB">
        <w:rPr>
          <w:color w:val="auto"/>
          <w:sz w:val="28"/>
          <w:szCs w:val="28"/>
        </w:rPr>
        <w:t xml:space="preserve"> О.С.</w:t>
      </w:r>
    </w:p>
    <w:p w:rsidR="00B936DB" w:rsidRPr="00935CAB" w:rsidRDefault="00B936DB" w:rsidP="006B2D49">
      <w:pPr>
        <w:tabs>
          <w:tab w:val="left" w:pos="4680"/>
        </w:tabs>
        <w:ind w:right="-104" w:firstLine="709"/>
        <w:jc w:val="both"/>
        <w:rPr>
          <w:b/>
          <w:sz w:val="28"/>
          <w:szCs w:val="28"/>
        </w:rPr>
      </w:pPr>
    </w:p>
    <w:p w:rsidR="00B936DB" w:rsidRDefault="00B936DB" w:rsidP="00F03956">
      <w:pPr>
        <w:jc w:val="both"/>
        <w:rPr>
          <w:sz w:val="28"/>
          <w:szCs w:val="28"/>
        </w:rPr>
      </w:pPr>
      <w:r w:rsidRPr="00935CAB">
        <w:rPr>
          <w:b/>
          <w:sz w:val="28"/>
          <w:szCs w:val="28"/>
        </w:rPr>
        <w:t xml:space="preserve">  </w:t>
      </w:r>
      <w:r w:rsidR="00654CB8" w:rsidRPr="00935CAB">
        <w:rPr>
          <w:b/>
          <w:sz w:val="28"/>
          <w:szCs w:val="28"/>
        </w:rPr>
        <w:tab/>
      </w:r>
      <w:r w:rsidRPr="00935CAB">
        <w:rPr>
          <w:b/>
          <w:sz w:val="28"/>
          <w:szCs w:val="28"/>
        </w:rPr>
        <w:t>Запрошені та присутні:</w:t>
      </w:r>
      <w:r w:rsidR="005230D7">
        <w:rPr>
          <w:sz w:val="27"/>
          <w:szCs w:val="27"/>
          <w:shd w:val="clear" w:color="auto" w:fill="FFFFFF"/>
        </w:rPr>
        <w:t xml:space="preserve"> </w:t>
      </w:r>
      <w:proofErr w:type="spellStart"/>
      <w:r w:rsidR="00935CAB" w:rsidRPr="00F34A17">
        <w:rPr>
          <w:b/>
          <w:sz w:val="28"/>
          <w:szCs w:val="28"/>
        </w:rPr>
        <w:t>Герасіменя</w:t>
      </w:r>
      <w:proofErr w:type="spellEnd"/>
      <w:r w:rsidR="00935CAB" w:rsidRPr="00F34A17">
        <w:rPr>
          <w:b/>
          <w:sz w:val="28"/>
          <w:szCs w:val="28"/>
        </w:rPr>
        <w:t xml:space="preserve"> О.А.</w:t>
      </w:r>
      <w:r w:rsidR="00935CAB">
        <w:rPr>
          <w:sz w:val="28"/>
          <w:szCs w:val="28"/>
        </w:rPr>
        <w:t xml:space="preserve"> – начальник управління з питань надзвичайних ситуацій та цивільного захисту населення Миколаївської міської ради; </w:t>
      </w:r>
      <w:r w:rsidR="00935CAB" w:rsidRPr="00F34A17">
        <w:rPr>
          <w:b/>
          <w:sz w:val="28"/>
          <w:szCs w:val="28"/>
        </w:rPr>
        <w:t>Канарський Д.А.</w:t>
      </w:r>
      <w:r w:rsidR="00935CAB">
        <w:rPr>
          <w:sz w:val="28"/>
          <w:szCs w:val="28"/>
        </w:rPr>
        <w:t xml:space="preserve"> – начальник відділу стандартизації та впровадження електронного врядування Миколаївської міської ради; </w:t>
      </w:r>
      <w:proofErr w:type="spellStart"/>
      <w:r w:rsidR="00935CAB" w:rsidRPr="00F34A17">
        <w:rPr>
          <w:b/>
          <w:sz w:val="28"/>
          <w:szCs w:val="28"/>
        </w:rPr>
        <w:t>Рябенко</w:t>
      </w:r>
      <w:proofErr w:type="spellEnd"/>
      <w:r w:rsidR="00935CAB" w:rsidRPr="00F34A17">
        <w:rPr>
          <w:b/>
          <w:sz w:val="28"/>
          <w:szCs w:val="28"/>
        </w:rPr>
        <w:t xml:space="preserve"> О. В.</w:t>
      </w:r>
      <w:r w:rsidR="00935CAB">
        <w:rPr>
          <w:sz w:val="28"/>
          <w:szCs w:val="28"/>
        </w:rPr>
        <w:t xml:space="preserve"> – начальник управління молодіжної політики Миколаївської міської ради; </w:t>
      </w:r>
      <w:proofErr w:type="spellStart"/>
      <w:r w:rsidR="00935CAB" w:rsidRPr="00F34A17">
        <w:rPr>
          <w:b/>
          <w:sz w:val="28"/>
          <w:szCs w:val="28"/>
        </w:rPr>
        <w:t>Гомонюк</w:t>
      </w:r>
      <w:proofErr w:type="spellEnd"/>
      <w:r w:rsidR="00935CAB" w:rsidRPr="00F34A17">
        <w:rPr>
          <w:b/>
          <w:sz w:val="28"/>
          <w:szCs w:val="28"/>
        </w:rPr>
        <w:t xml:space="preserve"> Є.Д.</w:t>
      </w:r>
      <w:r w:rsidR="00935CAB">
        <w:rPr>
          <w:sz w:val="28"/>
          <w:szCs w:val="28"/>
        </w:rPr>
        <w:t xml:space="preserve"> - фахівець із зав’язків із громадськістю і пресою КУ ММР «Агенція розвитку Миколаєва».</w:t>
      </w:r>
    </w:p>
    <w:p w:rsidR="005E69C7" w:rsidRDefault="005E69C7" w:rsidP="00F03956">
      <w:pPr>
        <w:jc w:val="both"/>
        <w:rPr>
          <w:sz w:val="27"/>
          <w:szCs w:val="27"/>
          <w:shd w:val="clear" w:color="auto" w:fill="FFFFFF"/>
        </w:rPr>
      </w:pPr>
    </w:p>
    <w:p w:rsidR="005E69C7" w:rsidRPr="005E69C7" w:rsidRDefault="005E69C7" w:rsidP="00F03956">
      <w:pPr>
        <w:jc w:val="both"/>
        <w:rPr>
          <w:sz w:val="28"/>
          <w:szCs w:val="28"/>
          <w:shd w:val="clear" w:color="auto" w:fill="FFFFFF"/>
        </w:rPr>
      </w:pPr>
      <w:r>
        <w:rPr>
          <w:sz w:val="27"/>
          <w:szCs w:val="27"/>
          <w:shd w:val="clear" w:color="auto" w:fill="FFFFFF"/>
        </w:rPr>
        <w:tab/>
      </w:r>
      <w:r w:rsidRPr="005E69C7">
        <w:rPr>
          <w:b/>
          <w:sz w:val="28"/>
          <w:szCs w:val="28"/>
          <w:shd w:val="clear" w:color="auto" w:fill="FFFFFF"/>
        </w:rPr>
        <w:t>ЗМІ:</w:t>
      </w:r>
      <w:r w:rsidRPr="005E69C7">
        <w:rPr>
          <w:sz w:val="28"/>
          <w:szCs w:val="28"/>
          <w:shd w:val="clear" w:color="auto" w:fill="FFFFFF"/>
        </w:rPr>
        <w:t xml:space="preserve"> «</w:t>
      </w:r>
      <w:proofErr w:type="spellStart"/>
      <w:r w:rsidRPr="005E69C7">
        <w:rPr>
          <w:sz w:val="28"/>
          <w:szCs w:val="28"/>
          <w:shd w:val="clear" w:color="auto" w:fill="FFFFFF"/>
        </w:rPr>
        <w:t>Никвести</w:t>
      </w:r>
      <w:proofErr w:type="spellEnd"/>
      <w:r w:rsidRPr="005E69C7">
        <w:rPr>
          <w:sz w:val="28"/>
          <w:szCs w:val="28"/>
          <w:shd w:val="clear" w:color="auto" w:fill="FFFFFF"/>
        </w:rPr>
        <w:t>».</w:t>
      </w:r>
    </w:p>
    <w:p w:rsidR="00B936DB" w:rsidRPr="0014593D" w:rsidRDefault="00B936DB" w:rsidP="0014593D">
      <w:pPr>
        <w:tabs>
          <w:tab w:val="left" w:pos="180"/>
          <w:tab w:val="left" w:pos="540"/>
        </w:tabs>
        <w:ind w:firstLine="720"/>
        <w:jc w:val="both"/>
        <w:rPr>
          <w:b/>
          <w:sz w:val="28"/>
          <w:szCs w:val="28"/>
        </w:rPr>
      </w:pPr>
    </w:p>
    <w:p w:rsidR="00B936DB" w:rsidRPr="003D008F" w:rsidRDefault="00B936DB" w:rsidP="00F03956">
      <w:pPr>
        <w:tabs>
          <w:tab w:val="left" w:pos="180"/>
        </w:tabs>
        <w:ind w:right="-104" w:firstLine="720"/>
        <w:jc w:val="center"/>
        <w:rPr>
          <w:b/>
          <w:sz w:val="27"/>
          <w:szCs w:val="27"/>
        </w:rPr>
      </w:pPr>
      <w:r w:rsidRPr="003D008F">
        <w:rPr>
          <w:b/>
          <w:sz w:val="27"/>
          <w:szCs w:val="27"/>
        </w:rPr>
        <w:t>ПОРЯДОК ДЕННИЙ:</w:t>
      </w:r>
    </w:p>
    <w:p w:rsidR="00F03956" w:rsidRDefault="00F03956" w:rsidP="00F03956">
      <w:pPr>
        <w:jc w:val="both"/>
        <w:rPr>
          <w:b/>
          <w:sz w:val="28"/>
          <w:szCs w:val="28"/>
        </w:rPr>
      </w:pPr>
    </w:p>
    <w:p w:rsidR="00935CAB" w:rsidRPr="006C1D91" w:rsidRDefault="00935CAB" w:rsidP="00935CAB">
      <w:pPr>
        <w:pStyle w:val="a6"/>
        <w:numPr>
          <w:ilvl w:val="0"/>
          <w:numId w:val="10"/>
        </w:numPr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Звернення управління апарату Миколаївської міської ради </w:t>
      </w:r>
      <w:r>
        <w:rPr>
          <w:sz w:val="28"/>
          <w:szCs w:val="28"/>
        </w:rPr>
        <w:t>за вихідним №1297 від 17.12.2018 щодо погодження проекту рішення міської ради «Про затвердження плану роботи Миколаївської міської ради на І півріччя 2019 року» з метою формування плану роботи Миколаївської міської ради на І півріччя 2019 року.</w:t>
      </w:r>
    </w:p>
    <w:p w:rsidR="00935CAB" w:rsidRDefault="00935CAB" w:rsidP="00935CAB">
      <w:pPr>
        <w:pStyle w:val="a6"/>
        <w:ind w:left="0"/>
        <w:jc w:val="both"/>
        <w:rPr>
          <w:sz w:val="28"/>
          <w:szCs w:val="28"/>
        </w:rPr>
      </w:pPr>
      <w:r w:rsidRPr="006C1D91">
        <w:rPr>
          <w:sz w:val="28"/>
          <w:szCs w:val="28"/>
          <w:u w:val="single"/>
        </w:rPr>
        <w:t>Доповідач</w:t>
      </w:r>
      <w:r w:rsidRPr="006C1D91">
        <w:rPr>
          <w:sz w:val="28"/>
          <w:szCs w:val="28"/>
        </w:rPr>
        <w:t xml:space="preserve">: </w:t>
      </w:r>
      <w:bookmarkStart w:id="1" w:name="_Hlk532894310"/>
      <w:r w:rsidRPr="006C1D91">
        <w:rPr>
          <w:sz w:val="28"/>
          <w:szCs w:val="28"/>
        </w:rPr>
        <w:t>Пушкар О.А. – начальник управління апарату Миколаївської міської ради</w:t>
      </w:r>
      <w:bookmarkEnd w:id="1"/>
      <w:r>
        <w:rPr>
          <w:sz w:val="28"/>
          <w:szCs w:val="28"/>
        </w:rPr>
        <w:t>.</w:t>
      </w:r>
    </w:p>
    <w:p w:rsidR="00935CAB" w:rsidRPr="006C1D91" w:rsidRDefault="00935CAB" w:rsidP="00935CAB">
      <w:pPr>
        <w:pStyle w:val="a6"/>
        <w:ind w:left="0"/>
        <w:jc w:val="both"/>
        <w:rPr>
          <w:sz w:val="28"/>
          <w:szCs w:val="28"/>
        </w:rPr>
      </w:pPr>
    </w:p>
    <w:p w:rsidR="00935CAB" w:rsidRDefault="00935CAB" w:rsidP="00935CAB">
      <w:pPr>
        <w:pStyle w:val="a6"/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 w:rsidRPr="00302D28">
        <w:rPr>
          <w:b/>
          <w:sz w:val="28"/>
          <w:szCs w:val="28"/>
        </w:rPr>
        <w:t xml:space="preserve">Звернення </w:t>
      </w:r>
      <w:bookmarkStart w:id="2" w:name="_Hlk532910149"/>
      <w:r w:rsidRPr="00302D28">
        <w:rPr>
          <w:b/>
          <w:sz w:val="28"/>
          <w:szCs w:val="28"/>
        </w:rPr>
        <w:t xml:space="preserve">управління </w:t>
      </w:r>
      <w:r>
        <w:rPr>
          <w:b/>
          <w:sz w:val="28"/>
          <w:szCs w:val="28"/>
        </w:rPr>
        <w:t>освіти</w:t>
      </w:r>
      <w:r w:rsidRPr="00302D28">
        <w:rPr>
          <w:b/>
          <w:sz w:val="28"/>
          <w:szCs w:val="28"/>
        </w:rPr>
        <w:t xml:space="preserve"> Миколаївської міської ради</w:t>
      </w:r>
      <w:r>
        <w:rPr>
          <w:sz w:val="28"/>
          <w:szCs w:val="28"/>
        </w:rPr>
        <w:t xml:space="preserve"> за вихідним </w:t>
      </w:r>
      <w:bookmarkEnd w:id="2"/>
      <w:r>
        <w:rPr>
          <w:sz w:val="28"/>
          <w:szCs w:val="28"/>
        </w:rPr>
        <w:t xml:space="preserve">№3742/13.01.01-08/14 від 29.11.2018 щодо прийняття інформації до </w:t>
      </w:r>
      <w:r>
        <w:rPr>
          <w:sz w:val="28"/>
          <w:szCs w:val="28"/>
        </w:rPr>
        <w:lastRenderedPageBreak/>
        <w:t>відома про необхідність забезпечення доступності до закладів освіти для осіб з інвалідністю та інших маломобільних груп населення.</w:t>
      </w:r>
    </w:p>
    <w:p w:rsidR="00935CAB" w:rsidRDefault="00935CAB" w:rsidP="00935CAB">
      <w:pPr>
        <w:pStyle w:val="a6"/>
        <w:ind w:left="0"/>
        <w:jc w:val="both"/>
        <w:rPr>
          <w:sz w:val="28"/>
          <w:szCs w:val="28"/>
        </w:rPr>
      </w:pPr>
    </w:p>
    <w:p w:rsidR="00935CAB" w:rsidRDefault="00935CAB" w:rsidP="00935CAB">
      <w:pPr>
        <w:pStyle w:val="a6"/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 w:rsidRPr="00DC49C2">
        <w:rPr>
          <w:b/>
          <w:sz w:val="28"/>
          <w:szCs w:val="28"/>
        </w:rPr>
        <w:t>Інформація управління освіти Миколаївської міської ради</w:t>
      </w:r>
      <w:r w:rsidRPr="002A2978">
        <w:rPr>
          <w:sz w:val="28"/>
          <w:szCs w:val="28"/>
        </w:rPr>
        <w:t xml:space="preserve"> за вихідним</w:t>
      </w:r>
      <w:r>
        <w:rPr>
          <w:sz w:val="28"/>
          <w:szCs w:val="28"/>
        </w:rPr>
        <w:t xml:space="preserve"> №3855/13.01.01-07/14 від 10.12.2018 щодо виконання рекомендації протоколу №113 від 13.11.2018 (з приводу реєстраційних рахунків для обліку операцій з виконання спеціального фонду кошторису та зарахування на цей рахунок благодійних внесків, грантів і дарунків для закладів управління освіти).</w:t>
      </w:r>
    </w:p>
    <w:p w:rsidR="00935CAB" w:rsidRDefault="00935CAB" w:rsidP="00935CAB">
      <w:pPr>
        <w:pStyle w:val="a6"/>
        <w:ind w:left="0"/>
        <w:jc w:val="both"/>
        <w:rPr>
          <w:sz w:val="28"/>
          <w:szCs w:val="28"/>
        </w:rPr>
      </w:pPr>
    </w:p>
    <w:p w:rsidR="00935CAB" w:rsidRDefault="00935CAB" w:rsidP="00935CAB">
      <w:pPr>
        <w:pStyle w:val="a6"/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 w:rsidRPr="00836D5D">
        <w:rPr>
          <w:b/>
          <w:sz w:val="28"/>
          <w:szCs w:val="28"/>
        </w:rPr>
        <w:t>Звернення управління молодіжної політики</w:t>
      </w:r>
      <w:r>
        <w:rPr>
          <w:sz w:val="28"/>
          <w:szCs w:val="28"/>
        </w:rPr>
        <w:t xml:space="preserve"> Миколаївської міської ради за вихідним №593/02.04-18 від 17.12.2018 щодо погодження проекту рішення міської ради «Про затвердження міської програми «Молодіжна політика» на 2019-2020 роки» з урахуванням зауважень та пропозицій, наданих постійною комісією з питань економічної і інвестиційної політики, планування, бюджету, фінансів та соціально-економічного розвитку.</w:t>
      </w:r>
    </w:p>
    <w:p w:rsidR="00935CAB" w:rsidRPr="00DC49C2" w:rsidRDefault="00935CAB" w:rsidP="00935CAB">
      <w:pPr>
        <w:pStyle w:val="a6"/>
        <w:ind w:left="0"/>
        <w:jc w:val="both"/>
        <w:rPr>
          <w:sz w:val="28"/>
          <w:szCs w:val="28"/>
        </w:rPr>
      </w:pPr>
      <w:r w:rsidRPr="00836D5D">
        <w:rPr>
          <w:sz w:val="28"/>
          <w:szCs w:val="28"/>
          <w:u w:val="single"/>
        </w:rPr>
        <w:t>Доповідач: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Рябенко</w:t>
      </w:r>
      <w:proofErr w:type="spellEnd"/>
      <w:r>
        <w:rPr>
          <w:sz w:val="28"/>
          <w:szCs w:val="28"/>
        </w:rPr>
        <w:t xml:space="preserve"> О.В. – начальник управління молодіжної політики Миколаївської міської ради.</w:t>
      </w:r>
    </w:p>
    <w:p w:rsidR="00935CAB" w:rsidRDefault="00935CAB" w:rsidP="00935CAB">
      <w:pPr>
        <w:pStyle w:val="a6"/>
        <w:ind w:left="0"/>
        <w:jc w:val="both"/>
        <w:rPr>
          <w:sz w:val="28"/>
          <w:szCs w:val="28"/>
        </w:rPr>
      </w:pPr>
    </w:p>
    <w:p w:rsidR="00935CAB" w:rsidRDefault="00935CAB" w:rsidP="00935CAB">
      <w:pPr>
        <w:pStyle w:val="a6"/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 w:rsidRPr="003C19C1">
        <w:rPr>
          <w:b/>
          <w:sz w:val="28"/>
          <w:szCs w:val="28"/>
        </w:rPr>
        <w:t>Звернення управління з питань надзвичайних ситуацій та цивільного захисту населення</w:t>
      </w:r>
      <w:r>
        <w:rPr>
          <w:sz w:val="28"/>
          <w:szCs w:val="28"/>
        </w:rPr>
        <w:t xml:space="preserve"> Миколаївської міської ради за вихідним № </w:t>
      </w:r>
      <w:r w:rsidRPr="003C19C1">
        <w:rPr>
          <w:sz w:val="28"/>
          <w:szCs w:val="28"/>
        </w:rPr>
        <w:t>17-1366/02 від 06.12.2018</w:t>
      </w:r>
      <w:r>
        <w:rPr>
          <w:sz w:val="28"/>
          <w:szCs w:val="28"/>
        </w:rPr>
        <w:t xml:space="preserve"> щодо розгляду проекту рішення Миколаївської міської ради «Про внесення зміни до рішення міської ради від 23.12.20106 №13/15 «Про затвердження міської цільової соціальної програми забезпечення цивільного захисту м. Миколаєва на 2017-2019 роки».</w:t>
      </w:r>
    </w:p>
    <w:p w:rsidR="00935CAB" w:rsidRDefault="00935CAB" w:rsidP="00935CAB">
      <w:pPr>
        <w:pStyle w:val="a6"/>
        <w:ind w:left="0"/>
        <w:jc w:val="both"/>
        <w:rPr>
          <w:sz w:val="28"/>
          <w:szCs w:val="28"/>
        </w:rPr>
      </w:pPr>
      <w:r w:rsidRPr="005F7919">
        <w:rPr>
          <w:sz w:val="28"/>
          <w:szCs w:val="28"/>
          <w:u w:val="single"/>
        </w:rPr>
        <w:t>Доповідач: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Герасіменя</w:t>
      </w:r>
      <w:proofErr w:type="spellEnd"/>
      <w:r>
        <w:rPr>
          <w:sz w:val="28"/>
          <w:szCs w:val="28"/>
        </w:rPr>
        <w:t xml:space="preserve"> О.А. – начальник управління з питань надзвичайних ситуацій та цивільного захисту населення Миколаївської міської ради.</w:t>
      </w:r>
    </w:p>
    <w:p w:rsidR="00935CAB" w:rsidRDefault="00935CAB" w:rsidP="00935CAB">
      <w:pPr>
        <w:pStyle w:val="a6"/>
        <w:ind w:left="0"/>
        <w:jc w:val="both"/>
        <w:rPr>
          <w:sz w:val="28"/>
          <w:szCs w:val="28"/>
        </w:rPr>
      </w:pPr>
    </w:p>
    <w:p w:rsidR="00935CAB" w:rsidRDefault="00935CAB" w:rsidP="00935CAB">
      <w:pPr>
        <w:pStyle w:val="a6"/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 w:rsidRPr="005F7919">
        <w:rPr>
          <w:b/>
          <w:sz w:val="28"/>
          <w:szCs w:val="28"/>
        </w:rPr>
        <w:t>Звернення відділу стандартизації та впровадження електронного врядування</w:t>
      </w:r>
      <w:r>
        <w:rPr>
          <w:sz w:val="28"/>
          <w:szCs w:val="28"/>
        </w:rPr>
        <w:t xml:space="preserve"> Миколаївської міської ради за вихідним №147/02.14-07/18 від 30.11.2018 щодо погодження проекту рішення міської ради «Про перейменування комунального підприємства «Аптека» та затвердження Статуту в новій редакції» (файл </w:t>
      </w:r>
      <w:r>
        <w:rPr>
          <w:sz w:val="28"/>
          <w:szCs w:val="28"/>
          <w:lang w:val="en-US"/>
        </w:rPr>
        <w:t>s</w:t>
      </w:r>
      <w:r w:rsidRPr="005F7919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ev</w:t>
      </w:r>
      <w:proofErr w:type="spellEnd"/>
      <w:r w:rsidRPr="005F7919">
        <w:rPr>
          <w:sz w:val="28"/>
          <w:szCs w:val="28"/>
        </w:rPr>
        <w:t>-</w:t>
      </w:r>
      <w:r>
        <w:rPr>
          <w:sz w:val="28"/>
          <w:szCs w:val="28"/>
        </w:rPr>
        <w:t>001).</w:t>
      </w:r>
    </w:p>
    <w:p w:rsidR="00935CAB" w:rsidRDefault="00935CAB" w:rsidP="00935CAB">
      <w:pPr>
        <w:pStyle w:val="a6"/>
        <w:ind w:left="0"/>
        <w:jc w:val="both"/>
        <w:rPr>
          <w:sz w:val="28"/>
          <w:szCs w:val="28"/>
        </w:rPr>
      </w:pPr>
      <w:r w:rsidRPr="005F7919">
        <w:rPr>
          <w:sz w:val="28"/>
          <w:szCs w:val="28"/>
          <w:u w:val="single"/>
        </w:rPr>
        <w:t>Доповідач:</w:t>
      </w:r>
      <w:r>
        <w:rPr>
          <w:sz w:val="28"/>
          <w:szCs w:val="28"/>
        </w:rPr>
        <w:t xml:space="preserve"> </w:t>
      </w:r>
      <w:bookmarkStart w:id="3" w:name="_Hlk532892052"/>
      <w:r>
        <w:rPr>
          <w:sz w:val="28"/>
          <w:szCs w:val="28"/>
        </w:rPr>
        <w:t>Канарський Д.А. – начальник відділу стандартизації та впровадження електронного врядування Миколаївської міської ради</w:t>
      </w:r>
      <w:bookmarkEnd w:id="3"/>
      <w:r>
        <w:rPr>
          <w:sz w:val="28"/>
          <w:szCs w:val="28"/>
        </w:rPr>
        <w:t>.</w:t>
      </w:r>
    </w:p>
    <w:p w:rsidR="00935CAB" w:rsidRDefault="00935CAB" w:rsidP="00935CAB">
      <w:pPr>
        <w:jc w:val="both"/>
        <w:rPr>
          <w:sz w:val="28"/>
          <w:szCs w:val="28"/>
        </w:rPr>
      </w:pPr>
    </w:p>
    <w:p w:rsidR="00935CAB" w:rsidRDefault="00935CAB" w:rsidP="00935CAB">
      <w:pPr>
        <w:pStyle w:val="a6"/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 w:rsidRPr="002A2978">
        <w:rPr>
          <w:b/>
          <w:sz w:val="28"/>
          <w:szCs w:val="28"/>
        </w:rPr>
        <w:t>Звернення комунальної установи Миколаївської міської ради «Агенція розвитку Миколаєва»</w:t>
      </w:r>
      <w:r>
        <w:rPr>
          <w:sz w:val="28"/>
          <w:szCs w:val="28"/>
        </w:rPr>
        <w:t xml:space="preserve">, щодо розгляду проекту рішення міської ради </w:t>
      </w:r>
      <w:r w:rsidRPr="002A2978">
        <w:rPr>
          <w:sz w:val="28"/>
          <w:szCs w:val="28"/>
        </w:rPr>
        <w:t>Про продовження терміну дії та внесення змін і доповнень до рішення Миколаївської міської ради від 05.04.2016 № 4/15 «Про затвердження міської Програми організації підтримки і реалізації стратегічних ініціатив та підготовки проектів розвитку міста Миколаєва на період 2016-2018 років»</w:t>
      </w:r>
      <w:r>
        <w:rPr>
          <w:sz w:val="28"/>
          <w:szCs w:val="28"/>
        </w:rPr>
        <w:t>.</w:t>
      </w:r>
    </w:p>
    <w:p w:rsidR="00935CAB" w:rsidRPr="002A2978" w:rsidRDefault="00935CAB" w:rsidP="00935CAB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Доповідач: </w:t>
      </w:r>
      <w:bookmarkStart w:id="4" w:name="_Hlk532910072"/>
      <w:proofErr w:type="spellStart"/>
      <w:r>
        <w:rPr>
          <w:sz w:val="28"/>
          <w:szCs w:val="28"/>
        </w:rPr>
        <w:t>Гомонюк</w:t>
      </w:r>
      <w:proofErr w:type="spellEnd"/>
      <w:r>
        <w:rPr>
          <w:sz w:val="28"/>
          <w:szCs w:val="28"/>
        </w:rPr>
        <w:t xml:space="preserve"> Євгеній Дмитрович- фахівець із зав’язків із громадськістю і пресою КУ ММР «Агенція розвитку Миколаєва».</w:t>
      </w:r>
      <w:bookmarkEnd w:id="4"/>
    </w:p>
    <w:p w:rsidR="00654CB8" w:rsidRPr="00F03956" w:rsidRDefault="00654CB8" w:rsidP="00996082">
      <w:pPr>
        <w:jc w:val="both"/>
        <w:rPr>
          <w:b/>
          <w:sz w:val="28"/>
          <w:szCs w:val="28"/>
          <w:shd w:val="clear" w:color="auto" w:fill="FFFFFF"/>
        </w:rPr>
      </w:pPr>
    </w:p>
    <w:p w:rsidR="005E69C7" w:rsidRDefault="005E69C7" w:rsidP="00F03956">
      <w:pPr>
        <w:pStyle w:val="4"/>
        <w:tabs>
          <w:tab w:val="left" w:pos="7560"/>
        </w:tabs>
        <w:spacing w:before="0" w:after="0"/>
        <w:ind w:right="-5"/>
        <w:jc w:val="center"/>
        <w:rPr>
          <w:rFonts w:ascii="Times New Roman" w:hAnsi="Times New Roman"/>
          <w:bCs w:val="0"/>
          <w:lang w:eastAsia="en-US"/>
        </w:rPr>
      </w:pPr>
    </w:p>
    <w:p w:rsidR="00F03956" w:rsidRPr="00F03956" w:rsidRDefault="00F03956" w:rsidP="00F03956">
      <w:pPr>
        <w:pStyle w:val="4"/>
        <w:tabs>
          <w:tab w:val="left" w:pos="7560"/>
        </w:tabs>
        <w:spacing w:before="0" w:after="0"/>
        <w:ind w:right="-5"/>
        <w:jc w:val="center"/>
        <w:rPr>
          <w:rFonts w:ascii="Times New Roman" w:hAnsi="Times New Roman"/>
          <w:bCs w:val="0"/>
          <w:lang w:eastAsia="en-US"/>
        </w:rPr>
      </w:pPr>
      <w:r w:rsidRPr="00F03956">
        <w:rPr>
          <w:rFonts w:ascii="Times New Roman" w:hAnsi="Times New Roman"/>
          <w:bCs w:val="0"/>
          <w:lang w:eastAsia="en-US"/>
        </w:rPr>
        <w:t>РОЗГЛЯНУЛИ:</w:t>
      </w:r>
    </w:p>
    <w:p w:rsidR="00F03956" w:rsidRDefault="00F03956" w:rsidP="00F03956">
      <w:pPr>
        <w:rPr>
          <w:lang w:eastAsia="en-US"/>
        </w:rPr>
      </w:pPr>
    </w:p>
    <w:p w:rsidR="00935CAB" w:rsidRPr="006C1D91" w:rsidRDefault="00935CAB" w:rsidP="00935CAB">
      <w:pPr>
        <w:pStyle w:val="a6"/>
        <w:numPr>
          <w:ilvl w:val="0"/>
          <w:numId w:val="12"/>
        </w:numPr>
        <w:ind w:left="0" w:firstLine="0"/>
        <w:jc w:val="both"/>
        <w:rPr>
          <w:b/>
          <w:sz w:val="28"/>
          <w:szCs w:val="28"/>
        </w:rPr>
      </w:pPr>
      <w:bookmarkStart w:id="5" w:name="_Hlk533081090"/>
      <w:r>
        <w:rPr>
          <w:b/>
          <w:sz w:val="28"/>
          <w:szCs w:val="28"/>
        </w:rPr>
        <w:t xml:space="preserve">Звернення управління апарату Миколаївської міської ради </w:t>
      </w:r>
      <w:r>
        <w:rPr>
          <w:sz w:val="28"/>
          <w:szCs w:val="28"/>
        </w:rPr>
        <w:t>за вихідним №1297 від 17.12.2018 щодо погодження проекту рішення міської ради «Про затвердження плану роботи Миколаївської міської ради на І півріччя 2019 року» з метою формування плану роботи Миколаївської міської ради на І півріччя 2019 року</w:t>
      </w:r>
      <w:bookmarkEnd w:id="5"/>
      <w:r>
        <w:rPr>
          <w:sz w:val="28"/>
          <w:szCs w:val="28"/>
        </w:rPr>
        <w:t>.</w:t>
      </w:r>
    </w:p>
    <w:p w:rsidR="00935CAB" w:rsidRPr="00935CAB" w:rsidRDefault="00935CAB" w:rsidP="00935CAB">
      <w:pPr>
        <w:pStyle w:val="a6"/>
        <w:ind w:left="0"/>
        <w:jc w:val="both"/>
        <w:rPr>
          <w:b/>
          <w:sz w:val="28"/>
          <w:szCs w:val="28"/>
        </w:rPr>
      </w:pPr>
      <w:r w:rsidRPr="00935CAB">
        <w:rPr>
          <w:b/>
          <w:sz w:val="28"/>
          <w:szCs w:val="28"/>
        </w:rPr>
        <w:t>СЛУХАЛИ:</w:t>
      </w:r>
    </w:p>
    <w:p w:rsidR="005E69C7" w:rsidRPr="005E69C7" w:rsidRDefault="00935CAB" w:rsidP="005E69C7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Січко Д.С., який запропонував включити </w:t>
      </w:r>
      <w:bookmarkStart w:id="6" w:name="_Hlk533081232"/>
      <w:r>
        <w:rPr>
          <w:sz w:val="28"/>
          <w:szCs w:val="28"/>
        </w:rPr>
        <w:t xml:space="preserve">до переліку питань </w:t>
      </w:r>
      <w:r>
        <w:rPr>
          <w:sz w:val="28"/>
          <w:szCs w:val="28"/>
        </w:rPr>
        <w:t xml:space="preserve">плану роботи на І півріччя 2019 року </w:t>
      </w:r>
      <w:bookmarkEnd w:id="6"/>
      <w:r>
        <w:rPr>
          <w:sz w:val="28"/>
          <w:szCs w:val="28"/>
        </w:rPr>
        <w:t xml:space="preserve">для розгляду </w:t>
      </w:r>
      <w:bookmarkStart w:id="7" w:name="_Hlk533081313"/>
      <w:r>
        <w:rPr>
          <w:sz w:val="28"/>
          <w:szCs w:val="28"/>
        </w:rPr>
        <w:t xml:space="preserve">на засіданнях постійної комісії з питань  </w:t>
      </w:r>
      <w:r w:rsidRPr="00935CAB">
        <w:rPr>
          <w:sz w:val="28"/>
          <w:szCs w:val="28"/>
        </w:rPr>
        <w:t>охорони здоров’я, соціального захисту населення, освіти, культури,  туризму, молоді та спорту</w:t>
      </w:r>
      <w:bookmarkEnd w:id="7"/>
      <w:r>
        <w:rPr>
          <w:sz w:val="28"/>
          <w:szCs w:val="28"/>
        </w:rPr>
        <w:t xml:space="preserve"> звіт</w:t>
      </w:r>
      <w:r w:rsidR="005E69C7">
        <w:rPr>
          <w:sz w:val="28"/>
          <w:szCs w:val="28"/>
        </w:rPr>
        <w:t xml:space="preserve"> </w:t>
      </w:r>
      <w:r w:rsidR="005E69C7">
        <w:rPr>
          <w:sz w:val="28"/>
          <w:szCs w:val="28"/>
        </w:rPr>
        <w:t>начальника управління охорони здоров’я Миколаївської міської ради</w:t>
      </w:r>
      <w:r>
        <w:rPr>
          <w:sz w:val="28"/>
          <w:szCs w:val="28"/>
        </w:rPr>
        <w:t xml:space="preserve"> </w:t>
      </w:r>
      <w:bookmarkStart w:id="8" w:name="_Hlk533081257"/>
      <w:r>
        <w:rPr>
          <w:sz w:val="28"/>
          <w:szCs w:val="28"/>
        </w:rPr>
        <w:t>про поточний хід реалізації медичної реформи та звіт</w:t>
      </w:r>
      <w:r w:rsidR="005E69C7" w:rsidRPr="005E69C7">
        <w:rPr>
          <w:sz w:val="28"/>
          <w:szCs w:val="28"/>
        </w:rPr>
        <w:t xml:space="preserve"> </w:t>
      </w:r>
      <w:r w:rsidR="005E69C7" w:rsidRPr="005E69C7">
        <w:rPr>
          <w:sz w:val="28"/>
          <w:szCs w:val="28"/>
        </w:rPr>
        <w:t>начальника управління освіти Миколаївської міської ради.</w:t>
      </w:r>
    </w:p>
    <w:p w:rsidR="005E69C7" w:rsidRDefault="00935CAB" w:rsidP="00935CAB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про поточний хід реалізації освітньої реформи</w:t>
      </w:r>
      <w:r w:rsidR="005E69C7">
        <w:rPr>
          <w:sz w:val="28"/>
          <w:szCs w:val="28"/>
        </w:rPr>
        <w:t>.</w:t>
      </w:r>
    </w:p>
    <w:bookmarkEnd w:id="8"/>
    <w:p w:rsidR="00935CAB" w:rsidRPr="00BB5E15" w:rsidRDefault="00935CAB" w:rsidP="00935CAB">
      <w:pPr>
        <w:pStyle w:val="a6"/>
        <w:ind w:left="0"/>
        <w:jc w:val="both"/>
        <w:rPr>
          <w:b/>
          <w:sz w:val="28"/>
          <w:szCs w:val="28"/>
        </w:rPr>
      </w:pPr>
      <w:r w:rsidRPr="00BB5E15">
        <w:rPr>
          <w:b/>
          <w:sz w:val="28"/>
          <w:szCs w:val="28"/>
        </w:rPr>
        <w:t>РЕКОМЕНДОВАНО:</w:t>
      </w:r>
    </w:p>
    <w:p w:rsidR="00935CAB" w:rsidRDefault="00935CAB" w:rsidP="00935CAB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Погодити </w:t>
      </w:r>
      <w:r w:rsidR="00BB5E15" w:rsidRPr="00BB5E15">
        <w:rPr>
          <w:sz w:val="28"/>
          <w:szCs w:val="28"/>
        </w:rPr>
        <w:t>з</w:t>
      </w:r>
      <w:r w:rsidR="00BB5E15" w:rsidRPr="00BB5E15">
        <w:rPr>
          <w:sz w:val="28"/>
          <w:szCs w:val="28"/>
        </w:rPr>
        <w:t>вернення управління апарату Миколаївської міської ради</w:t>
      </w:r>
      <w:r w:rsidR="00BB5E15">
        <w:rPr>
          <w:b/>
          <w:sz w:val="28"/>
          <w:szCs w:val="28"/>
        </w:rPr>
        <w:t xml:space="preserve"> </w:t>
      </w:r>
      <w:r w:rsidR="00BB5E15">
        <w:rPr>
          <w:sz w:val="28"/>
          <w:szCs w:val="28"/>
        </w:rPr>
        <w:t>за вихідним №1297 від 17.12.2018 щодо погодження проекту рішення міської ради «Про затвердження плану роботи Миколаївської міської ради на І півріччя 2019 року» з метою формування плану роботи Миколаївської міської ради на І півріччя 2019 року</w:t>
      </w:r>
      <w:r w:rsidR="00BB5E15">
        <w:rPr>
          <w:sz w:val="28"/>
          <w:szCs w:val="28"/>
        </w:rPr>
        <w:t xml:space="preserve"> з урахуванням внесених пропозицій </w:t>
      </w:r>
      <w:r w:rsidR="00BB5E15">
        <w:rPr>
          <w:sz w:val="28"/>
          <w:szCs w:val="28"/>
        </w:rPr>
        <w:t xml:space="preserve">депутата Миколаївської міської ради </w:t>
      </w:r>
      <w:r w:rsidR="00BB5E15">
        <w:rPr>
          <w:sz w:val="28"/>
          <w:szCs w:val="28"/>
          <w:lang w:val="en-US"/>
        </w:rPr>
        <w:t>VII</w:t>
      </w:r>
      <w:r w:rsidR="00BB5E15">
        <w:rPr>
          <w:sz w:val="28"/>
          <w:szCs w:val="28"/>
        </w:rPr>
        <w:t xml:space="preserve"> скликання Січко Д.С.</w:t>
      </w:r>
      <w:r w:rsidR="00BB5E15">
        <w:rPr>
          <w:sz w:val="28"/>
          <w:szCs w:val="28"/>
        </w:rPr>
        <w:t xml:space="preserve">, щодо включення </w:t>
      </w:r>
      <w:r w:rsidR="00BB5E15">
        <w:rPr>
          <w:sz w:val="28"/>
          <w:szCs w:val="28"/>
        </w:rPr>
        <w:t>до переліку питань плану роботи на І півріччя 2019 року</w:t>
      </w:r>
      <w:r w:rsidR="00BB5E15">
        <w:rPr>
          <w:sz w:val="28"/>
          <w:szCs w:val="28"/>
        </w:rPr>
        <w:t xml:space="preserve"> </w:t>
      </w:r>
      <w:r w:rsidR="00BB5E15">
        <w:rPr>
          <w:sz w:val="28"/>
          <w:szCs w:val="28"/>
        </w:rPr>
        <w:t xml:space="preserve">на засіданнях постійної комісії з питань  </w:t>
      </w:r>
      <w:r w:rsidR="00BB5E15" w:rsidRPr="00935CAB">
        <w:rPr>
          <w:sz w:val="28"/>
          <w:szCs w:val="28"/>
        </w:rPr>
        <w:t>охорони здоров’я, соціального захисту населення, освіти, культури,  туризму, молоді та спорту</w:t>
      </w:r>
      <w:r w:rsidR="00BB5E15">
        <w:rPr>
          <w:sz w:val="28"/>
          <w:szCs w:val="28"/>
        </w:rPr>
        <w:t xml:space="preserve"> зві</w:t>
      </w:r>
      <w:r w:rsidR="005E69C7">
        <w:rPr>
          <w:sz w:val="28"/>
          <w:szCs w:val="28"/>
        </w:rPr>
        <w:t>ту</w:t>
      </w:r>
      <w:r w:rsidR="00BB5E15">
        <w:rPr>
          <w:sz w:val="28"/>
          <w:szCs w:val="28"/>
        </w:rPr>
        <w:t xml:space="preserve"> </w:t>
      </w:r>
      <w:r w:rsidR="005E69C7">
        <w:rPr>
          <w:sz w:val="28"/>
          <w:szCs w:val="28"/>
        </w:rPr>
        <w:t xml:space="preserve">начальника управління охорони здоров’я Миколаївської міської ради </w:t>
      </w:r>
      <w:r w:rsidR="00BB5E15">
        <w:rPr>
          <w:sz w:val="28"/>
          <w:szCs w:val="28"/>
        </w:rPr>
        <w:t>про поточний хід реалізації медичної реформи та звіт</w:t>
      </w:r>
      <w:r w:rsidR="005E69C7">
        <w:rPr>
          <w:sz w:val="28"/>
          <w:szCs w:val="28"/>
        </w:rPr>
        <w:t>у</w:t>
      </w:r>
      <w:r w:rsidR="00BB5E15">
        <w:rPr>
          <w:sz w:val="28"/>
          <w:szCs w:val="28"/>
        </w:rPr>
        <w:t xml:space="preserve"> </w:t>
      </w:r>
      <w:r w:rsidR="005E69C7">
        <w:rPr>
          <w:sz w:val="28"/>
          <w:szCs w:val="28"/>
        </w:rPr>
        <w:t>начальника управління освіти Миколаївської міської</w:t>
      </w:r>
      <w:r w:rsidR="005E69C7">
        <w:rPr>
          <w:sz w:val="28"/>
          <w:szCs w:val="28"/>
        </w:rPr>
        <w:t xml:space="preserve"> </w:t>
      </w:r>
      <w:r w:rsidR="00BB5E15">
        <w:rPr>
          <w:sz w:val="28"/>
          <w:szCs w:val="28"/>
        </w:rPr>
        <w:t>про поточний хід реалізації освітньої реформи</w:t>
      </w:r>
      <w:r w:rsidR="005E69C7">
        <w:rPr>
          <w:sz w:val="28"/>
          <w:szCs w:val="28"/>
        </w:rPr>
        <w:t>.</w:t>
      </w:r>
    </w:p>
    <w:p w:rsidR="00BB5E15" w:rsidRDefault="00BB5E15" w:rsidP="00935CAB">
      <w:pPr>
        <w:pStyle w:val="a6"/>
        <w:ind w:left="0"/>
        <w:jc w:val="both"/>
        <w:rPr>
          <w:b/>
          <w:sz w:val="28"/>
          <w:szCs w:val="28"/>
        </w:rPr>
      </w:pPr>
      <w:bookmarkStart w:id="9" w:name="_Hlk533081365"/>
      <w:r w:rsidRPr="00BB5E15">
        <w:rPr>
          <w:b/>
          <w:sz w:val="28"/>
          <w:szCs w:val="28"/>
        </w:rPr>
        <w:t>Голосували: за – 5, проти – 0, утримались – 0.</w:t>
      </w:r>
      <w:bookmarkEnd w:id="9"/>
    </w:p>
    <w:p w:rsidR="00BB5E15" w:rsidRPr="00BB5E15" w:rsidRDefault="00BB5E15" w:rsidP="00935CAB">
      <w:pPr>
        <w:pStyle w:val="a6"/>
        <w:ind w:left="0"/>
        <w:jc w:val="both"/>
        <w:rPr>
          <w:b/>
          <w:sz w:val="28"/>
          <w:szCs w:val="28"/>
        </w:rPr>
      </w:pPr>
    </w:p>
    <w:p w:rsidR="00935CAB" w:rsidRDefault="00935CAB" w:rsidP="00935CAB">
      <w:pPr>
        <w:pStyle w:val="a6"/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bookmarkStart w:id="10" w:name="_Hlk533081347"/>
      <w:r w:rsidRPr="00302D28">
        <w:rPr>
          <w:b/>
          <w:sz w:val="28"/>
          <w:szCs w:val="28"/>
        </w:rPr>
        <w:t xml:space="preserve">Звернення управління </w:t>
      </w:r>
      <w:r>
        <w:rPr>
          <w:b/>
          <w:sz w:val="28"/>
          <w:szCs w:val="28"/>
        </w:rPr>
        <w:t>освіти</w:t>
      </w:r>
      <w:r w:rsidRPr="00302D28">
        <w:rPr>
          <w:b/>
          <w:sz w:val="28"/>
          <w:szCs w:val="28"/>
        </w:rPr>
        <w:t xml:space="preserve"> Миколаївської міської ради</w:t>
      </w:r>
      <w:r>
        <w:rPr>
          <w:sz w:val="28"/>
          <w:szCs w:val="28"/>
        </w:rPr>
        <w:t xml:space="preserve"> за</w:t>
      </w:r>
      <w:bookmarkStart w:id="11" w:name="_GoBack"/>
      <w:bookmarkEnd w:id="11"/>
      <w:r>
        <w:rPr>
          <w:sz w:val="28"/>
          <w:szCs w:val="28"/>
        </w:rPr>
        <w:t xml:space="preserve"> вихідним №3742/13.01.01-08/14 від 29.11.2018 щодо прийняття інформації до відома про необхідність забезпечення доступності до закладів освіти для осіб з інвалідністю та інших маломобільних груп населення.</w:t>
      </w:r>
    </w:p>
    <w:bookmarkEnd w:id="10"/>
    <w:p w:rsidR="00935CAB" w:rsidRPr="00BB5E15" w:rsidRDefault="00BB5E15" w:rsidP="00935CAB">
      <w:pPr>
        <w:pStyle w:val="a6"/>
        <w:ind w:left="0"/>
        <w:jc w:val="both"/>
        <w:rPr>
          <w:b/>
          <w:sz w:val="28"/>
          <w:szCs w:val="28"/>
        </w:rPr>
      </w:pPr>
      <w:r w:rsidRPr="00BB5E15">
        <w:rPr>
          <w:b/>
          <w:sz w:val="28"/>
          <w:szCs w:val="28"/>
        </w:rPr>
        <w:t>РЕКОМЕНДОВАНО:</w:t>
      </w:r>
    </w:p>
    <w:p w:rsidR="00BB5E15" w:rsidRDefault="00BB5E15" w:rsidP="00935CAB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Прийняти до відома з</w:t>
      </w:r>
      <w:r w:rsidRPr="00BB5E15">
        <w:rPr>
          <w:sz w:val="28"/>
          <w:szCs w:val="28"/>
        </w:rPr>
        <w:t>вернення управління освіти Миколаївської міської ради за вихідним №3742/13.01.01-08/14 від 29.11.2018 щодо прийняття інформації до відома про необхідність забезпечення доступності до закладів освіти для осіб з інвалідністю та інших маломобільних груп населення.</w:t>
      </w:r>
    </w:p>
    <w:p w:rsidR="00BB5E15" w:rsidRDefault="00BB5E15" w:rsidP="00935CAB">
      <w:pPr>
        <w:pStyle w:val="a6"/>
        <w:ind w:left="0"/>
        <w:jc w:val="both"/>
        <w:rPr>
          <w:b/>
          <w:sz w:val="28"/>
          <w:szCs w:val="28"/>
        </w:rPr>
      </w:pPr>
      <w:r w:rsidRPr="00BB5E15">
        <w:rPr>
          <w:b/>
          <w:sz w:val="28"/>
          <w:szCs w:val="28"/>
        </w:rPr>
        <w:t>Голосували: за – 5, проти – 0, утримались – 0.</w:t>
      </w:r>
    </w:p>
    <w:p w:rsidR="00BB5E15" w:rsidRDefault="00BB5E15" w:rsidP="00935CAB">
      <w:pPr>
        <w:pStyle w:val="a6"/>
        <w:ind w:left="0"/>
        <w:jc w:val="both"/>
        <w:rPr>
          <w:sz w:val="28"/>
          <w:szCs w:val="28"/>
        </w:rPr>
      </w:pPr>
    </w:p>
    <w:p w:rsidR="00935CAB" w:rsidRDefault="00935CAB" w:rsidP="00935CAB">
      <w:pPr>
        <w:pStyle w:val="a6"/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bookmarkStart w:id="12" w:name="_Hlk533081404"/>
      <w:r w:rsidRPr="00DC49C2">
        <w:rPr>
          <w:b/>
          <w:sz w:val="28"/>
          <w:szCs w:val="28"/>
        </w:rPr>
        <w:t>Інформація управління освіти Миколаївської міської ради</w:t>
      </w:r>
      <w:r w:rsidRPr="002A2978">
        <w:rPr>
          <w:sz w:val="28"/>
          <w:szCs w:val="28"/>
        </w:rPr>
        <w:t xml:space="preserve"> за вихідним</w:t>
      </w:r>
      <w:r>
        <w:rPr>
          <w:sz w:val="28"/>
          <w:szCs w:val="28"/>
        </w:rPr>
        <w:t xml:space="preserve"> №3855/13.01.01-07/14 від 10.12.2018 щодо виконання рекомендації протоколу №113 від 13.11.2018 (з приводу реєстраційних рахунків для обліку операцій з виконання спеціального фонду кошторису та зарахування на цей </w:t>
      </w:r>
      <w:r>
        <w:rPr>
          <w:sz w:val="28"/>
          <w:szCs w:val="28"/>
        </w:rPr>
        <w:lastRenderedPageBreak/>
        <w:t>рахунок благодійних внесків, грантів і дарунків для закладів управління освіти).</w:t>
      </w:r>
      <w:bookmarkEnd w:id="12"/>
    </w:p>
    <w:p w:rsidR="00BB5E15" w:rsidRDefault="00BB5E15" w:rsidP="00BB5E15">
      <w:pPr>
        <w:pStyle w:val="a6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РЕКОМЕНДОВАНО:</w:t>
      </w:r>
    </w:p>
    <w:p w:rsidR="00BB5E15" w:rsidRPr="00BB5E15" w:rsidRDefault="00BB5E15" w:rsidP="00BB5E15">
      <w:pPr>
        <w:pStyle w:val="a6"/>
        <w:ind w:left="0"/>
        <w:jc w:val="both"/>
        <w:rPr>
          <w:b/>
          <w:sz w:val="28"/>
          <w:szCs w:val="28"/>
        </w:rPr>
      </w:pPr>
      <w:r w:rsidRPr="00BB5E15">
        <w:rPr>
          <w:sz w:val="28"/>
          <w:szCs w:val="28"/>
        </w:rPr>
        <w:t>Прийняти до відома і</w:t>
      </w:r>
      <w:r w:rsidRPr="00BB5E15">
        <w:rPr>
          <w:sz w:val="28"/>
          <w:szCs w:val="28"/>
        </w:rPr>
        <w:t>нформаці</w:t>
      </w:r>
      <w:r w:rsidRPr="00BB5E15">
        <w:rPr>
          <w:sz w:val="28"/>
          <w:szCs w:val="28"/>
        </w:rPr>
        <w:t>ю</w:t>
      </w:r>
      <w:r w:rsidRPr="00BB5E15">
        <w:rPr>
          <w:sz w:val="28"/>
          <w:szCs w:val="28"/>
        </w:rPr>
        <w:t xml:space="preserve"> управління освіти Миколаївської міської ради</w:t>
      </w:r>
      <w:r w:rsidRPr="002A2978">
        <w:rPr>
          <w:sz w:val="28"/>
          <w:szCs w:val="28"/>
        </w:rPr>
        <w:t xml:space="preserve"> за вихідним</w:t>
      </w:r>
      <w:r>
        <w:rPr>
          <w:sz w:val="28"/>
          <w:szCs w:val="28"/>
        </w:rPr>
        <w:t xml:space="preserve"> №3855/13.01.01-07/14 від 10.12.2018 щодо виконання рекомендації протоколу №113 від 13.11.2018 (з приводу реєстраційних рахунків для обліку операцій з виконання спеціального фонду кошторису та зарахування на цей рахунок благодійних внесків, грантів і дарунків для закладів управління освіти).</w:t>
      </w:r>
    </w:p>
    <w:p w:rsidR="00935CAB" w:rsidRDefault="00BB5E15" w:rsidP="00935CAB">
      <w:pPr>
        <w:pStyle w:val="a6"/>
        <w:ind w:left="0"/>
        <w:jc w:val="both"/>
        <w:rPr>
          <w:b/>
          <w:sz w:val="28"/>
          <w:szCs w:val="28"/>
        </w:rPr>
      </w:pPr>
      <w:bookmarkStart w:id="13" w:name="_Hlk533082849"/>
      <w:r w:rsidRPr="00BB5E15">
        <w:rPr>
          <w:b/>
          <w:sz w:val="28"/>
          <w:szCs w:val="28"/>
        </w:rPr>
        <w:t>Голосували: за – 5, проти – 0, утримались – 0.</w:t>
      </w:r>
    </w:p>
    <w:bookmarkEnd w:id="13"/>
    <w:p w:rsidR="00BB5E15" w:rsidRDefault="00BB5E15" w:rsidP="00935CAB">
      <w:pPr>
        <w:pStyle w:val="a6"/>
        <w:ind w:left="0"/>
        <w:jc w:val="both"/>
        <w:rPr>
          <w:sz w:val="28"/>
          <w:szCs w:val="28"/>
        </w:rPr>
      </w:pPr>
    </w:p>
    <w:p w:rsidR="00935CAB" w:rsidRDefault="00935CAB" w:rsidP="00935CAB">
      <w:pPr>
        <w:pStyle w:val="a6"/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bookmarkStart w:id="14" w:name="_Hlk533082751"/>
      <w:r w:rsidRPr="00836D5D">
        <w:rPr>
          <w:b/>
          <w:sz w:val="28"/>
          <w:szCs w:val="28"/>
        </w:rPr>
        <w:t>Звернення управління молодіжної політики</w:t>
      </w:r>
      <w:r>
        <w:rPr>
          <w:sz w:val="28"/>
          <w:szCs w:val="28"/>
        </w:rPr>
        <w:t xml:space="preserve"> Миколаївської міської ради за вихідним №593/02.04-18 від 17.12.2018 щодо погодження </w:t>
      </w:r>
      <w:bookmarkStart w:id="15" w:name="_Hlk533081875"/>
      <w:r>
        <w:rPr>
          <w:sz w:val="28"/>
          <w:szCs w:val="28"/>
        </w:rPr>
        <w:t xml:space="preserve">проекту рішення міської ради «Про затвердження </w:t>
      </w:r>
      <w:bookmarkStart w:id="16" w:name="_Hlk533081829"/>
      <w:r>
        <w:rPr>
          <w:sz w:val="28"/>
          <w:szCs w:val="28"/>
        </w:rPr>
        <w:t>міської програми «Молодіжна політика» на 2019-2020 роки</w:t>
      </w:r>
      <w:bookmarkEnd w:id="16"/>
      <w:r>
        <w:rPr>
          <w:sz w:val="28"/>
          <w:szCs w:val="28"/>
        </w:rPr>
        <w:t>»</w:t>
      </w:r>
      <w:bookmarkEnd w:id="14"/>
      <w:bookmarkEnd w:id="15"/>
      <w:r>
        <w:rPr>
          <w:sz w:val="28"/>
          <w:szCs w:val="28"/>
        </w:rPr>
        <w:t xml:space="preserve"> з урахуванням зауважень та пропозицій, наданих постійною комісією </w:t>
      </w:r>
      <w:bookmarkStart w:id="17" w:name="_Hlk533082718"/>
      <w:r>
        <w:rPr>
          <w:sz w:val="28"/>
          <w:szCs w:val="28"/>
        </w:rPr>
        <w:t>з питань економічної і інвестиційної політики, планування, бюджету, фінансів та соціально-економічного розвитку</w:t>
      </w:r>
      <w:bookmarkEnd w:id="17"/>
      <w:r>
        <w:rPr>
          <w:sz w:val="28"/>
          <w:szCs w:val="28"/>
        </w:rPr>
        <w:t>.</w:t>
      </w:r>
    </w:p>
    <w:p w:rsidR="00BB5E15" w:rsidRPr="008E3A00" w:rsidRDefault="00BB5E15" w:rsidP="00935CAB">
      <w:pPr>
        <w:pStyle w:val="a6"/>
        <w:ind w:left="0"/>
        <w:jc w:val="both"/>
        <w:rPr>
          <w:b/>
          <w:sz w:val="28"/>
          <w:szCs w:val="28"/>
        </w:rPr>
      </w:pPr>
      <w:r w:rsidRPr="008E3A00">
        <w:rPr>
          <w:b/>
          <w:sz w:val="28"/>
          <w:szCs w:val="28"/>
        </w:rPr>
        <w:t>СЛУХАЛИ:</w:t>
      </w:r>
    </w:p>
    <w:p w:rsidR="00935CAB" w:rsidRDefault="00935CAB" w:rsidP="00935CAB">
      <w:pPr>
        <w:pStyle w:val="a6"/>
        <w:ind w:left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Рябенко</w:t>
      </w:r>
      <w:proofErr w:type="spellEnd"/>
      <w:r>
        <w:rPr>
          <w:sz w:val="28"/>
          <w:szCs w:val="28"/>
        </w:rPr>
        <w:t xml:space="preserve"> О.В.</w:t>
      </w:r>
      <w:r w:rsidR="00BB5E15">
        <w:rPr>
          <w:sz w:val="28"/>
          <w:szCs w:val="28"/>
        </w:rPr>
        <w:t>, який проінформував членів постійної комісії з приводу</w:t>
      </w:r>
      <w:r w:rsidR="008E3A00">
        <w:rPr>
          <w:sz w:val="28"/>
          <w:szCs w:val="28"/>
        </w:rPr>
        <w:t xml:space="preserve"> внесених змін до </w:t>
      </w:r>
      <w:r w:rsidR="008E3A00">
        <w:rPr>
          <w:sz w:val="28"/>
          <w:szCs w:val="28"/>
        </w:rPr>
        <w:t>проекту рішення міської ради «Про затвердження міської програми «Молодіжна політика» на 2019-2020 роки»</w:t>
      </w:r>
      <w:r w:rsidR="00BB5E15">
        <w:rPr>
          <w:sz w:val="28"/>
          <w:szCs w:val="28"/>
        </w:rPr>
        <w:t xml:space="preserve"> </w:t>
      </w:r>
      <w:r w:rsidR="008E3A00">
        <w:rPr>
          <w:sz w:val="28"/>
          <w:szCs w:val="28"/>
        </w:rPr>
        <w:t xml:space="preserve">які виникли на підставі пропозицій та зауважень </w:t>
      </w:r>
      <w:r w:rsidR="00BB5E15">
        <w:rPr>
          <w:sz w:val="28"/>
          <w:szCs w:val="28"/>
        </w:rPr>
        <w:t>член</w:t>
      </w:r>
      <w:r w:rsidR="008E3A00">
        <w:rPr>
          <w:sz w:val="28"/>
          <w:szCs w:val="28"/>
        </w:rPr>
        <w:t>ів</w:t>
      </w:r>
      <w:r w:rsidR="00BB5E15">
        <w:rPr>
          <w:sz w:val="28"/>
          <w:szCs w:val="28"/>
        </w:rPr>
        <w:t xml:space="preserve"> постійної комісії з питань економічної і інвестиційної політики, планування, бюджету, фінансів та соціально-економічного розвитку</w:t>
      </w:r>
      <w:r w:rsidR="008E3A00">
        <w:rPr>
          <w:sz w:val="28"/>
          <w:szCs w:val="28"/>
        </w:rPr>
        <w:t>.</w:t>
      </w:r>
    </w:p>
    <w:p w:rsidR="008E3A00" w:rsidRPr="00DC49C2" w:rsidRDefault="008E3A00" w:rsidP="00935CAB">
      <w:pPr>
        <w:pStyle w:val="a6"/>
        <w:ind w:left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Веселовську</w:t>
      </w:r>
      <w:proofErr w:type="spellEnd"/>
      <w:r>
        <w:rPr>
          <w:sz w:val="28"/>
          <w:szCs w:val="28"/>
        </w:rPr>
        <w:t xml:space="preserve"> Л.І., яка проінформувала членів постійної комісі</w:t>
      </w:r>
      <w:r w:rsidR="00750ACA">
        <w:rPr>
          <w:sz w:val="28"/>
          <w:szCs w:val="28"/>
        </w:rPr>
        <w:t xml:space="preserve">ї про свою присутність на засіданні постійної комісії </w:t>
      </w:r>
      <w:r w:rsidR="00750ACA">
        <w:rPr>
          <w:sz w:val="28"/>
          <w:szCs w:val="28"/>
        </w:rPr>
        <w:t>з питань економічної і інвестиційної політики, планування, бюджету, фінансів та соціально-економічного розвитку</w:t>
      </w:r>
      <w:r w:rsidR="00750ACA">
        <w:rPr>
          <w:sz w:val="28"/>
          <w:szCs w:val="28"/>
        </w:rPr>
        <w:t xml:space="preserve"> та ознайомила членів постійної комісії з внесеними змінами до програми «Молодіжна політика». Також вона запропонувала підтримати </w:t>
      </w:r>
      <w:r w:rsidR="00750ACA" w:rsidRPr="00750ACA">
        <w:rPr>
          <w:sz w:val="28"/>
          <w:szCs w:val="28"/>
        </w:rPr>
        <w:t>з</w:t>
      </w:r>
      <w:r w:rsidR="00750ACA" w:rsidRPr="00750ACA">
        <w:rPr>
          <w:sz w:val="28"/>
          <w:szCs w:val="28"/>
        </w:rPr>
        <w:t>вернення управління молодіжної політики</w:t>
      </w:r>
      <w:r w:rsidR="00750ACA">
        <w:rPr>
          <w:sz w:val="28"/>
          <w:szCs w:val="28"/>
        </w:rPr>
        <w:t xml:space="preserve"> Миколаївської міської ради за вихідним №593/02.04-18 від 17.12.2018 щодо погодження проекту рішення міської ради «Про затвердження міської програми «Молодіжна політика» на 2019-2020 роки»</w:t>
      </w:r>
      <w:r w:rsidR="00750ACA">
        <w:rPr>
          <w:sz w:val="28"/>
          <w:szCs w:val="28"/>
        </w:rPr>
        <w:t>.</w:t>
      </w:r>
    </w:p>
    <w:p w:rsidR="00935CAB" w:rsidRPr="00750ACA" w:rsidRDefault="00750ACA" w:rsidP="00935CAB">
      <w:pPr>
        <w:pStyle w:val="a6"/>
        <w:ind w:left="0"/>
        <w:jc w:val="both"/>
        <w:rPr>
          <w:b/>
          <w:sz w:val="28"/>
          <w:szCs w:val="28"/>
        </w:rPr>
      </w:pPr>
      <w:r w:rsidRPr="00750ACA">
        <w:rPr>
          <w:b/>
          <w:sz w:val="28"/>
          <w:szCs w:val="28"/>
        </w:rPr>
        <w:t>РЕКОМЕНДОВАНО:</w:t>
      </w:r>
    </w:p>
    <w:p w:rsidR="00750ACA" w:rsidRDefault="00750ACA" w:rsidP="00935CAB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Погодити </w:t>
      </w:r>
      <w:r w:rsidRPr="00750ACA">
        <w:rPr>
          <w:sz w:val="28"/>
          <w:szCs w:val="28"/>
        </w:rPr>
        <w:t>з</w:t>
      </w:r>
      <w:r w:rsidRPr="00750ACA">
        <w:rPr>
          <w:sz w:val="28"/>
          <w:szCs w:val="28"/>
        </w:rPr>
        <w:t>вернення управління молодіжної політики</w:t>
      </w:r>
      <w:r>
        <w:rPr>
          <w:sz w:val="28"/>
          <w:szCs w:val="28"/>
        </w:rPr>
        <w:t xml:space="preserve"> Миколаївської міської ради за вихідним №593/02.04-18 від 17.12.2018 щодо погодження проекту рішення міської ради «Про затвердження міської програми «Молодіжна політика» на 2019-2020 роки» з урахуванням зауважень та пропозицій, наданих постійною комісією з питань економічної і інвестиційної політики, планування, бюджету, фінансів та соціально-економічного розвитку</w:t>
      </w:r>
      <w:r>
        <w:rPr>
          <w:sz w:val="28"/>
          <w:szCs w:val="28"/>
        </w:rPr>
        <w:t>.</w:t>
      </w:r>
    </w:p>
    <w:p w:rsidR="00750ACA" w:rsidRDefault="00750ACA" w:rsidP="00750ACA">
      <w:pPr>
        <w:pStyle w:val="a6"/>
        <w:ind w:left="0"/>
        <w:jc w:val="both"/>
        <w:rPr>
          <w:b/>
          <w:sz w:val="28"/>
          <w:szCs w:val="28"/>
        </w:rPr>
      </w:pPr>
      <w:bookmarkStart w:id="18" w:name="_Hlk533083081"/>
      <w:r w:rsidRPr="00BB5E15">
        <w:rPr>
          <w:b/>
          <w:sz w:val="28"/>
          <w:szCs w:val="28"/>
        </w:rPr>
        <w:t>Голосували: за – 5, проти – 0, утримались – 0.</w:t>
      </w:r>
      <w:bookmarkEnd w:id="18"/>
    </w:p>
    <w:p w:rsidR="00750ACA" w:rsidRDefault="00750ACA" w:rsidP="00935CAB">
      <w:pPr>
        <w:pStyle w:val="a6"/>
        <w:ind w:left="0"/>
        <w:jc w:val="both"/>
        <w:rPr>
          <w:sz w:val="28"/>
          <w:szCs w:val="28"/>
        </w:rPr>
      </w:pPr>
    </w:p>
    <w:p w:rsidR="00750ACA" w:rsidRDefault="00935CAB" w:rsidP="00935CAB">
      <w:pPr>
        <w:pStyle w:val="a6"/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bookmarkStart w:id="19" w:name="_Hlk533083060"/>
      <w:r w:rsidRPr="003C19C1">
        <w:rPr>
          <w:b/>
          <w:sz w:val="28"/>
          <w:szCs w:val="28"/>
        </w:rPr>
        <w:t>Звернення управління з питань надзвичайних ситуацій та цивільного захисту населення</w:t>
      </w:r>
      <w:r>
        <w:rPr>
          <w:sz w:val="28"/>
          <w:szCs w:val="28"/>
        </w:rPr>
        <w:t xml:space="preserve"> Миколаївської міської ради за вихідним № </w:t>
      </w:r>
      <w:r w:rsidRPr="003C19C1">
        <w:rPr>
          <w:sz w:val="28"/>
          <w:szCs w:val="28"/>
        </w:rPr>
        <w:t>17-1366/02 від 06.12.2018</w:t>
      </w:r>
      <w:r>
        <w:rPr>
          <w:sz w:val="28"/>
          <w:szCs w:val="28"/>
        </w:rPr>
        <w:t xml:space="preserve"> щодо розгляду проекту рішення Миколаївської міської ради «Про внесення зміни до рішення міської ради від 23.12.20106 </w:t>
      </w:r>
      <w:r>
        <w:rPr>
          <w:sz w:val="28"/>
          <w:szCs w:val="28"/>
        </w:rPr>
        <w:lastRenderedPageBreak/>
        <w:t>№13/15 «Про затвердження міської цільової соціальної програми забезпечення цивільного захисту м. Миколаєва на 2017-2019 роки»</w:t>
      </w:r>
      <w:bookmarkEnd w:id="19"/>
      <w:r>
        <w:rPr>
          <w:sz w:val="28"/>
          <w:szCs w:val="28"/>
        </w:rPr>
        <w:t>.</w:t>
      </w:r>
    </w:p>
    <w:p w:rsidR="004F45A4" w:rsidRDefault="00750ACA" w:rsidP="00750ACA">
      <w:pPr>
        <w:pStyle w:val="a6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</w:t>
      </w:r>
      <w:r w:rsidR="004F45A4">
        <w:rPr>
          <w:b/>
          <w:sz w:val="28"/>
          <w:szCs w:val="28"/>
        </w:rPr>
        <w:t>УХАЛИ:</w:t>
      </w:r>
    </w:p>
    <w:p w:rsidR="00935CAB" w:rsidRDefault="00935CAB" w:rsidP="00750ACA">
      <w:pPr>
        <w:pStyle w:val="a6"/>
        <w:ind w:left="0"/>
        <w:jc w:val="both"/>
        <w:rPr>
          <w:sz w:val="28"/>
          <w:szCs w:val="28"/>
        </w:rPr>
      </w:pPr>
      <w:proofErr w:type="spellStart"/>
      <w:r w:rsidRPr="00750ACA">
        <w:rPr>
          <w:sz w:val="28"/>
          <w:szCs w:val="28"/>
        </w:rPr>
        <w:t>Герасіменя</w:t>
      </w:r>
      <w:proofErr w:type="spellEnd"/>
      <w:r w:rsidRPr="00750ACA">
        <w:rPr>
          <w:sz w:val="28"/>
          <w:szCs w:val="28"/>
        </w:rPr>
        <w:t xml:space="preserve"> О.А.</w:t>
      </w:r>
      <w:r w:rsidR="004F45A4">
        <w:rPr>
          <w:sz w:val="28"/>
          <w:szCs w:val="28"/>
        </w:rPr>
        <w:t>, який проінформував членів постійної комісії з приводу порушеного питання.</w:t>
      </w:r>
    </w:p>
    <w:p w:rsidR="004F45A4" w:rsidRPr="004F45A4" w:rsidRDefault="004F45A4" w:rsidP="00750ACA">
      <w:pPr>
        <w:pStyle w:val="a6"/>
        <w:ind w:left="0"/>
        <w:jc w:val="both"/>
        <w:rPr>
          <w:b/>
          <w:sz w:val="28"/>
          <w:szCs w:val="28"/>
        </w:rPr>
      </w:pPr>
      <w:r w:rsidRPr="004F45A4">
        <w:rPr>
          <w:b/>
          <w:sz w:val="28"/>
          <w:szCs w:val="28"/>
        </w:rPr>
        <w:t>РЕКОМЕНДОВАНО:</w:t>
      </w:r>
    </w:p>
    <w:p w:rsidR="004F45A4" w:rsidRDefault="004F45A4" w:rsidP="00750ACA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Погодити </w:t>
      </w:r>
      <w:r w:rsidRPr="004F45A4">
        <w:rPr>
          <w:sz w:val="28"/>
          <w:szCs w:val="28"/>
        </w:rPr>
        <w:t>з</w:t>
      </w:r>
      <w:r w:rsidRPr="004F45A4">
        <w:rPr>
          <w:sz w:val="28"/>
          <w:szCs w:val="28"/>
        </w:rPr>
        <w:t>вернення управління з питань надзвичайних ситуацій та цивільного захисту населення</w:t>
      </w:r>
      <w:r>
        <w:rPr>
          <w:sz w:val="28"/>
          <w:szCs w:val="28"/>
        </w:rPr>
        <w:t xml:space="preserve"> Миколаївської міської ради за вихідним № </w:t>
      </w:r>
      <w:r w:rsidRPr="003C19C1">
        <w:rPr>
          <w:sz w:val="28"/>
          <w:szCs w:val="28"/>
        </w:rPr>
        <w:t>17-1366/02 від 06.12.2018</w:t>
      </w:r>
      <w:r>
        <w:rPr>
          <w:sz w:val="28"/>
          <w:szCs w:val="28"/>
        </w:rPr>
        <w:t xml:space="preserve"> щодо розгляду проекту рішення Миколаївської міської ради «Про внесення зміни до рішення міської ради від 23.12.20106 №13/15 «Про затвердження міської цільової соціальної програми забезпечення цивільного захисту м. Миколаєва на 2017-2019 роки»</w:t>
      </w:r>
      <w:r>
        <w:rPr>
          <w:sz w:val="28"/>
          <w:szCs w:val="28"/>
        </w:rPr>
        <w:t>.</w:t>
      </w:r>
    </w:p>
    <w:p w:rsidR="004F45A4" w:rsidRPr="00750ACA" w:rsidRDefault="004F45A4" w:rsidP="00750ACA">
      <w:pPr>
        <w:pStyle w:val="a6"/>
        <w:ind w:left="0"/>
        <w:jc w:val="both"/>
        <w:rPr>
          <w:sz w:val="28"/>
          <w:szCs w:val="28"/>
        </w:rPr>
      </w:pPr>
      <w:bookmarkStart w:id="20" w:name="_Hlk533083706"/>
      <w:r w:rsidRPr="00BB5E15">
        <w:rPr>
          <w:b/>
          <w:sz w:val="28"/>
          <w:szCs w:val="28"/>
        </w:rPr>
        <w:t>Голосували: за – 5, проти – 0, утримались – 0.</w:t>
      </w:r>
    </w:p>
    <w:bookmarkEnd w:id="20"/>
    <w:p w:rsidR="00935CAB" w:rsidRDefault="00935CAB" w:rsidP="00935CAB">
      <w:pPr>
        <w:pStyle w:val="a6"/>
        <w:ind w:left="0"/>
        <w:jc w:val="both"/>
        <w:rPr>
          <w:sz w:val="28"/>
          <w:szCs w:val="28"/>
        </w:rPr>
      </w:pPr>
    </w:p>
    <w:p w:rsidR="00935CAB" w:rsidRDefault="00935CAB" w:rsidP="00935CAB">
      <w:pPr>
        <w:pStyle w:val="a6"/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bookmarkStart w:id="21" w:name="_Hlk533083651"/>
      <w:r w:rsidRPr="005F7919">
        <w:rPr>
          <w:b/>
          <w:sz w:val="28"/>
          <w:szCs w:val="28"/>
        </w:rPr>
        <w:t>Звернення відділу стандартизації та впровадження електронного врядування</w:t>
      </w:r>
      <w:r>
        <w:rPr>
          <w:sz w:val="28"/>
          <w:szCs w:val="28"/>
        </w:rPr>
        <w:t xml:space="preserve"> Миколаївської міської ради за вихідним №147/02.14-07/18 від 30.11.2018 щодо погодження проекту рішення міської ради «Про перейменування комунального підприємства «Аптека» та затвердження Статуту в новій редакції» (файл </w:t>
      </w:r>
      <w:r>
        <w:rPr>
          <w:sz w:val="28"/>
          <w:szCs w:val="28"/>
          <w:lang w:val="en-US"/>
        </w:rPr>
        <w:t>s</w:t>
      </w:r>
      <w:r w:rsidRPr="005F7919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ev</w:t>
      </w:r>
      <w:proofErr w:type="spellEnd"/>
      <w:r w:rsidRPr="005F7919">
        <w:rPr>
          <w:sz w:val="28"/>
          <w:szCs w:val="28"/>
        </w:rPr>
        <w:t>-</w:t>
      </w:r>
      <w:r>
        <w:rPr>
          <w:sz w:val="28"/>
          <w:szCs w:val="28"/>
        </w:rPr>
        <w:t>001)</w:t>
      </w:r>
      <w:bookmarkEnd w:id="21"/>
      <w:r>
        <w:rPr>
          <w:sz w:val="28"/>
          <w:szCs w:val="28"/>
        </w:rPr>
        <w:t>.</w:t>
      </w:r>
    </w:p>
    <w:p w:rsidR="004F45A4" w:rsidRDefault="004F45A4" w:rsidP="004F45A4">
      <w:pPr>
        <w:pStyle w:val="a6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СЛУХАЛИ:</w:t>
      </w:r>
    </w:p>
    <w:p w:rsidR="00935CAB" w:rsidRDefault="00935CAB" w:rsidP="00935CAB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Канарськ</w:t>
      </w:r>
      <w:r w:rsidR="004F45A4">
        <w:rPr>
          <w:sz w:val="28"/>
          <w:szCs w:val="28"/>
        </w:rPr>
        <w:t>ого</w:t>
      </w:r>
      <w:r>
        <w:rPr>
          <w:sz w:val="28"/>
          <w:szCs w:val="28"/>
        </w:rPr>
        <w:t xml:space="preserve"> Д.А.</w:t>
      </w:r>
      <w:r w:rsidR="004F45A4">
        <w:rPr>
          <w:sz w:val="28"/>
          <w:szCs w:val="28"/>
        </w:rPr>
        <w:t>, який надав інформацію членам постійної комісії з приводу того, що зазначений проект рішення розроблено з метою перепрофілювання та відновлення господарської діяльності комунального підприємства «Аптека» у комунальне підприємство Миколаївської міської ради «Інформаційні ресурси».</w:t>
      </w:r>
    </w:p>
    <w:p w:rsidR="004F45A4" w:rsidRDefault="004F45A4" w:rsidP="00935CAB">
      <w:pPr>
        <w:pStyle w:val="a6"/>
        <w:ind w:left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Грипаса</w:t>
      </w:r>
      <w:proofErr w:type="spellEnd"/>
      <w:r>
        <w:rPr>
          <w:sz w:val="28"/>
          <w:szCs w:val="28"/>
        </w:rPr>
        <w:t xml:space="preserve"> О.В., </w:t>
      </w:r>
      <w:proofErr w:type="spellStart"/>
      <w:r>
        <w:rPr>
          <w:sz w:val="28"/>
          <w:szCs w:val="28"/>
        </w:rPr>
        <w:t>Веселовську</w:t>
      </w:r>
      <w:proofErr w:type="spellEnd"/>
      <w:r>
        <w:rPr>
          <w:sz w:val="28"/>
          <w:szCs w:val="28"/>
        </w:rPr>
        <w:t xml:space="preserve"> Л.І., які запропонували начальнику відділу стандартизації та впровадження електронного врядування Миколаївської міської ради розробити стратегію, бізнес план </w:t>
      </w:r>
      <w:r w:rsidR="005E69C7">
        <w:rPr>
          <w:sz w:val="28"/>
          <w:szCs w:val="28"/>
        </w:rPr>
        <w:t>та з доопрацьованим проектом рішення прийти повторно на розгляд постійної комісії.</w:t>
      </w:r>
    </w:p>
    <w:p w:rsidR="005E69C7" w:rsidRPr="005E69C7" w:rsidRDefault="005E69C7" w:rsidP="00935CAB">
      <w:pPr>
        <w:pStyle w:val="a6"/>
        <w:ind w:left="0"/>
        <w:jc w:val="both"/>
        <w:rPr>
          <w:b/>
          <w:sz w:val="28"/>
          <w:szCs w:val="28"/>
        </w:rPr>
      </w:pPr>
      <w:r w:rsidRPr="005E69C7">
        <w:rPr>
          <w:b/>
          <w:sz w:val="28"/>
          <w:szCs w:val="28"/>
        </w:rPr>
        <w:t>РЕКОМЕНДОВАНО:</w:t>
      </w:r>
    </w:p>
    <w:p w:rsidR="005E69C7" w:rsidRDefault="005E69C7" w:rsidP="00935CAB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Перенести розгляд </w:t>
      </w:r>
      <w:r w:rsidRPr="005E69C7">
        <w:rPr>
          <w:sz w:val="28"/>
          <w:szCs w:val="28"/>
        </w:rPr>
        <w:t>з</w:t>
      </w:r>
      <w:r w:rsidRPr="005E69C7">
        <w:rPr>
          <w:sz w:val="28"/>
          <w:szCs w:val="28"/>
        </w:rPr>
        <w:t>вернення відділу стандартизації та впровадження електронного врядування</w:t>
      </w:r>
      <w:r>
        <w:rPr>
          <w:sz w:val="28"/>
          <w:szCs w:val="28"/>
        </w:rPr>
        <w:t xml:space="preserve"> Миколаївської міської ради за вихідним №147/02.14-07/18 від 30.11.2018 щодо погодження проекту рішення міської ради «Про перейменування комунального підприємства «Аптека» та затвердження Статуту в новій редакції» (файл </w:t>
      </w:r>
      <w:r>
        <w:rPr>
          <w:sz w:val="28"/>
          <w:szCs w:val="28"/>
          <w:lang w:val="en-US"/>
        </w:rPr>
        <w:t>s</w:t>
      </w:r>
      <w:r w:rsidRPr="005F7919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ev</w:t>
      </w:r>
      <w:proofErr w:type="spellEnd"/>
      <w:r w:rsidRPr="005F7919">
        <w:rPr>
          <w:sz w:val="28"/>
          <w:szCs w:val="28"/>
        </w:rPr>
        <w:t>-</w:t>
      </w:r>
      <w:r>
        <w:rPr>
          <w:sz w:val="28"/>
          <w:szCs w:val="28"/>
        </w:rPr>
        <w:t>001)</w:t>
      </w:r>
      <w:r>
        <w:rPr>
          <w:sz w:val="28"/>
          <w:szCs w:val="28"/>
        </w:rPr>
        <w:t xml:space="preserve"> з метою доопрацювання та врахуванням зауважень та пропозицій членів постійної комісії.</w:t>
      </w:r>
    </w:p>
    <w:p w:rsidR="005E69C7" w:rsidRPr="00750ACA" w:rsidRDefault="005E69C7" w:rsidP="005E69C7">
      <w:pPr>
        <w:pStyle w:val="a6"/>
        <w:ind w:left="0"/>
        <w:jc w:val="both"/>
        <w:rPr>
          <w:sz w:val="28"/>
          <w:szCs w:val="28"/>
        </w:rPr>
      </w:pPr>
      <w:r w:rsidRPr="00BB5E15">
        <w:rPr>
          <w:b/>
          <w:sz w:val="28"/>
          <w:szCs w:val="28"/>
        </w:rPr>
        <w:t>Голосували: за – 5, проти – 0, утримались – 0.</w:t>
      </w:r>
    </w:p>
    <w:p w:rsidR="00935CAB" w:rsidRDefault="00935CAB" w:rsidP="00935CAB">
      <w:pPr>
        <w:jc w:val="both"/>
        <w:rPr>
          <w:sz w:val="28"/>
          <w:szCs w:val="28"/>
        </w:rPr>
      </w:pPr>
    </w:p>
    <w:p w:rsidR="00935CAB" w:rsidRDefault="00935CAB" w:rsidP="00935CAB">
      <w:pPr>
        <w:pStyle w:val="a6"/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bookmarkStart w:id="22" w:name="_Hlk533083109"/>
      <w:r w:rsidRPr="002A2978">
        <w:rPr>
          <w:b/>
          <w:sz w:val="28"/>
          <w:szCs w:val="28"/>
        </w:rPr>
        <w:t>Звернення комунальної установи Миколаївської міської ради «Агенція розвитку Миколаєва»</w:t>
      </w:r>
      <w:r>
        <w:rPr>
          <w:sz w:val="28"/>
          <w:szCs w:val="28"/>
        </w:rPr>
        <w:t xml:space="preserve">, щодо розгляду проекту рішення міської ради </w:t>
      </w:r>
      <w:r w:rsidRPr="002A2978">
        <w:rPr>
          <w:sz w:val="28"/>
          <w:szCs w:val="28"/>
        </w:rPr>
        <w:t>Про продовження терміну дії та внесення змін і доповнень до рішення Миколаївської міської ради від 05.04.2016 № 4/15 «Про затвердження міської Програми організації підтримки і реалізації стратегічних ініціатив та підготовки проектів розвитку міста Миколаєва на період 2016-2018 років»</w:t>
      </w:r>
      <w:r>
        <w:rPr>
          <w:sz w:val="28"/>
          <w:szCs w:val="28"/>
        </w:rPr>
        <w:t>.</w:t>
      </w:r>
    </w:p>
    <w:bookmarkEnd w:id="22"/>
    <w:p w:rsidR="00F03956" w:rsidRDefault="00F03956" w:rsidP="00F03956">
      <w:pPr>
        <w:jc w:val="both"/>
        <w:rPr>
          <w:b/>
          <w:sz w:val="28"/>
          <w:szCs w:val="28"/>
          <w:lang w:eastAsia="en-US"/>
        </w:rPr>
      </w:pPr>
      <w:r w:rsidRPr="00F03956">
        <w:rPr>
          <w:b/>
          <w:sz w:val="28"/>
          <w:szCs w:val="28"/>
          <w:lang w:eastAsia="en-US"/>
        </w:rPr>
        <w:t>РЕКОМЕНДОВАНО:</w:t>
      </w:r>
    </w:p>
    <w:p w:rsidR="004F45A4" w:rsidRDefault="004F45A4" w:rsidP="00F03956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Погодити з</w:t>
      </w:r>
      <w:r w:rsidRPr="004F45A4">
        <w:rPr>
          <w:sz w:val="28"/>
          <w:szCs w:val="28"/>
          <w:lang w:eastAsia="en-US"/>
        </w:rPr>
        <w:t>вернення комунальної установи Миколаївської міської ради «Агенція розвитку Миколаєва», щодо розгляду проекту рішення міської ради Про продовження терміну дії та внесення змін і доповнень до рішення Миколаївської міської ради від 05.04.2016 № 4/15 «Про затвердження міської Програми організації підтримки і реалізації стратегічних ініціатив та підготовки проектів розвитку міста Миколаєва на період 2016-2018 років».</w:t>
      </w:r>
    </w:p>
    <w:p w:rsidR="00F03956" w:rsidRDefault="00F03956" w:rsidP="00F03956">
      <w:pPr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Голосували: за</w:t>
      </w:r>
      <w:r w:rsidR="004F45A4">
        <w:rPr>
          <w:b/>
          <w:sz w:val="28"/>
          <w:szCs w:val="28"/>
          <w:lang w:eastAsia="en-US"/>
        </w:rPr>
        <w:t xml:space="preserve"> -</w:t>
      </w:r>
      <w:r>
        <w:rPr>
          <w:b/>
          <w:sz w:val="28"/>
          <w:szCs w:val="28"/>
          <w:lang w:eastAsia="en-US"/>
        </w:rPr>
        <w:t xml:space="preserve"> </w:t>
      </w:r>
      <w:r w:rsidR="004F45A4">
        <w:rPr>
          <w:b/>
          <w:sz w:val="28"/>
          <w:szCs w:val="28"/>
          <w:lang w:eastAsia="en-US"/>
        </w:rPr>
        <w:t>5</w:t>
      </w:r>
      <w:r>
        <w:rPr>
          <w:b/>
          <w:sz w:val="28"/>
          <w:szCs w:val="28"/>
          <w:lang w:eastAsia="en-US"/>
        </w:rPr>
        <w:t>, проти – 0, утримались – 0.</w:t>
      </w:r>
    </w:p>
    <w:p w:rsidR="00F03956" w:rsidRDefault="00F03956" w:rsidP="00F03956">
      <w:pPr>
        <w:jc w:val="both"/>
        <w:rPr>
          <w:b/>
          <w:sz w:val="28"/>
          <w:szCs w:val="28"/>
          <w:lang w:eastAsia="en-US"/>
        </w:rPr>
      </w:pPr>
    </w:p>
    <w:p w:rsidR="00F03956" w:rsidRPr="00F03956" w:rsidRDefault="00F03956" w:rsidP="00F03956">
      <w:pPr>
        <w:jc w:val="both"/>
        <w:rPr>
          <w:b/>
          <w:sz w:val="28"/>
          <w:szCs w:val="28"/>
          <w:lang w:eastAsia="en-US"/>
        </w:rPr>
      </w:pPr>
    </w:p>
    <w:p w:rsidR="00F03956" w:rsidRPr="00F03956" w:rsidRDefault="00F03956" w:rsidP="00F03956">
      <w:pPr>
        <w:rPr>
          <w:lang w:eastAsia="en-US"/>
        </w:rPr>
      </w:pPr>
    </w:p>
    <w:p w:rsidR="002D54D9" w:rsidRPr="002D54D9" w:rsidRDefault="002D54D9" w:rsidP="002D54D9">
      <w:pPr>
        <w:pStyle w:val="4"/>
        <w:tabs>
          <w:tab w:val="left" w:pos="7560"/>
        </w:tabs>
        <w:spacing w:before="0" w:after="0"/>
        <w:ind w:right="-5"/>
        <w:rPr>
          <w:rFonts w:ascii="Times New Roman" w:hAnsi="Times New Roman"/>
        </w:rPr>
      </w:pPr>
      <w:r w:rsidRPr="00250F57">
        <w:rPr>
          <w:bCs w:val="0"/>
          <w:lang w:eastAsia="en-US"/>
        </w:rPr>
        <w:t xml:space="preserve">  </w:t>
      </w:r>
      <w:r w:rsidRPr="002D54D9">
        <w:rPr>
          <w:rFonts w:ascii="Times New Roman" w:hAnsi="Times New Roman"/>
        </w:rPr>
        <w:t xml:space="preserve">Голова  комісії                              </w:t>
      </w:r>
      <w:r w:rsidRPr="002D54D9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Pr="002D54D9">
        <w:rPr>
          <w:rFonts w:ascii="Times New Roman" w:hAnsi="Times New Roman"/>
        </w:rPr>
        <w:t>С.В.</w:t>
      </w:r>
      <w:r w:rsidR="00654CB8">
        <w:rPr>
          <w:rFonts w:ascii="Times New Roman" w:hAnsi="Times New Roman"/>
        </w:rPr>
        <w:t xml:space="preserve"> </w:t>
      </w:r>
      <w:r w:rsidRPr="002D54D9">
        <w:rPr>
          <w:rFonts w:ascii="Times New Roman" w:hAnsi="Times New Roman"/>
        </w:rPr>
        <w:t xml:space="preserve">Мотуз </w:t>
      </w:r>
    </w:p>
    <w:p w:rsidR="002D54D9" w:rsidRDefault="002D54D9" w:rsidP="002D54D9">
      <w:pPr>
        <w:pStyle w:val="4"/>
        <w:tabs>
          <w:tab w:val="left" w:pos="7560"/>
        </w:tabs>
        <w:spacing w:before="0" w:after="0"/>
        <w:ind w:right="-5"/>
        <w:rPr>
          <w:rFonts w:ascii="Times New Roman" w:hAnsi="Times New Roman"/>
        </w:rPr>
      </w:pPr>
      <w:r w:rsidRPr="002D54D9">
        <w:rPr>
          <w:rFonts w:ascii="Times New Roman" w:hAnsi="Times New Roman"/>
        </w:rPr>
        <w:t xml:space="preserve">     </w:t>
      </w:r>
      <w:r w:rsidR="00654CB8">
        <w:rPr>
          <w:rFonts w:ascii="Times New Roman" w:hAnsi="Times New Roman"/>
        </w:rPr>
        <w:t xml:space="preserve">  </w:t>
      </w:r>
    </w:p>
    <w:p w:rsidR="00654CB8" w:rsidRPr="00654CB8" w:rsidRDefault="00654CB8" w:rsidP="00654CB8">
      <w:r>
        <w:t xml:space="preserve"> </w:t>
      </w:r>
    </w:p>
    <w:p w:rsidR="002D54D9" w:rsidRDefault="002D54D9" w:rsidP="002D54D9">
      <w:pPr>
        <w:pStyle w:val="4"/>
        <w:tabs>
          <w:tab w:val="left" w:pos="7560"/>
        </w:tabs>
        <w:spacing w:before="0" w:after="0"/>
        <w:ind w:right="-5"/>
        <w:rPr>
          <w:rFonts w:ascii="Times New Roman" w:hAnsi="Times New Roman"/>
        </w:rPr>
      </w:pPr>
    </w:p>
    <w:p w:rsidR="002D54D9" w:rsidRPr="002D54D9" w:rsidRDefault="002D54D9" w:rsidP="002D54D9">
      <w:pPr>
        <w:pStyle w:val="4"/>
        <w:tabs>
          <w:tab w:val="left" w:pos="7560"/>
        </w:tabs>
        <w:spacing w:before="0" w:after="0"/>
        <w:ind w:right="-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2D54D9">
        <w:rPr>
          <w:rFonts w:ascii="Times New Roman" w:hAnsi="Times New Roman"/>
        </w:rPr>
        <w:t xml:space="preserve">Секретар комісії                                                                          </w:t>
      </w:r>
      <w:r w:rsidR="00654CB8">
        <w:rPr>
          <w:rFonts w:ascii="Times New Roman" w:hAnsi="Times New Roman"/>
        </w:rPr>
        <w:t xml:space="preserve">   </w:t>
      </w:r>
      <w:r w:rsidRPr="002D54D9">
        <w:rPr>
          <w:rFonts w:ascii="Times New Roman" w:hAnsi="Times New Roman"/>
        </w:rPr>
        <w:t xml:space="preserve">О.В. </w:t>
      </w:r>
      <w:proofErr w:type="spellStart"/>
      <w:r w:rsidRPr="002D54D9">
        <w:rPr>
          <w:rFonts w:ascii="Times New Roman" w:hAnsi="Times New Roman"/>
        </w:rPr>
        <w:t>Грипас</w:t>
      </w:r>
      <w:proofErr w:type="spellEnd"/>
    </w:p>
    <w:p w:rsidR="002D54D9" w:rsidRPr="002D54D9" w:rsidRDefault="002D54D9" w:rsidP="002D54D9">
      <w:pPr>
        <w:tabs>
          <w:tab w:val="left" w:pos="7380"/>
        </w:tabs>
        <w:rPr>
          <w:b/>
          <w:sz w:val="28"/>
          <w:szCs w:val="28"/>
        </w:rPr>
      </w:pPr>
    </w:p>
    <w:p w:rsidR="00B936DB" w:rsidRDefault="00B936DB" w:rsidP="00C91E96">
      <w:pPr>
        <w:jc w:val="both"/>
        <w:rPr>
          <w:sz w:val="28"/>
          <w:szCs w:val="28"/>
          <w:shd w:val="clear" w:color="auto" w:fill="FFFFFF"/>
        </w:rPr>
      </w:pPr>
    </w:p>
    <w:p w:rsidR="00B936DB" w:rsidRPr="00C91E96" w:rsidRDefault="00B936DB" w:rsidP="00667B0E">
      <w:pPr>
        <w:jc w:val="both"/>
        <w:rPr>
          <w:sz w:val="28"/>
          <w:szCs w:val="28"/>
          <w:shd w:val="clear" w:color="auto" w:fill="FFFFFF"/>
        </w:rPr>
      </w:pPr>
    </w:p>
    <w:p w:rsidR="00B936DB" w:rsidRPr="008F1CD6" w:rsidRDefault="00B936DB" w:rsidP="00BD29AC">
      <w:pPr>
        <w:jc w:val="both"/>
        <w:rPr>
          <w:color w:val="70AD47"/>
          <w:sz w:val="28"/>
          <w:szCs w:val="28"/>
        </w:rPr>
      </w:pPr>
    </w:p>
    <w:p w:rsidR="00B936DB" w:rsidRPr="008F1CD6" w:rsidRDefault="00B936DB" w:rsidP="00BD29AC">
      <w:pPr>
        <w:jc w:val="both"/>
        <w:rPr>
          <w:color w:val="70AD47"/>
          <w:sz w:val="28"/>
          <w:szCs w:val="28"/>
        </w:rPr>
      </w:pPr>
    </w:p>
    <w:p w:rsidR="00B936DB" w:rsidRPr="00BD29AC" w:rsidRDefault="00B936DB" w:rsidP="00BD29AC">
      <w:pPr>
        <w:jc w:val="both"/>
        <w:rPr>
          <w:color w:val="70AD47"/>
          <w:sz w:val="28"/>
          <w:szCs w:val="28"/>
          <w:shd w:val="clear" w:color="auto" w:fill="FFFFFF"/>
        </w:rPr>
      </w:pPr>
    </w:p>
    <w:sectPr w:rsidR="00B936DB" w:rsidRPr="00BD29AC" w:rsidSect="0062445C">
      <w:footerReference w:type="even" r:id="rId8"/>
      <w:footerReference w:type="default" r:id="rId9"/>
      <w:pgSz w:w="11906" w:h="16838"/>
      <w:pgMar w:top="567" w:right="1133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5A6B" w:rsidRDefault="004B5A6B">
      <w:r>
        <w:separator/>
      </w:r>
    </w:p>
  </w:endnote>
  <w:endnote w:type="continuationSeparator" w:id="0">
    <w:p w:rsidR="004B5A6B" w:rsidRDefault="004B5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36DB" w:rsidRDefault="00B936DB" w:rsidP="001575D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936DB" w:rsidRDefault="00B936DB" w:rsidP="00EB5A38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36DB" w:rsidRDefault="00B936DB" w:rsidP="00EB5A3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5A6B" w:rsidRDefault="004B5A6B">
      <w:r>
        <w:separator/>
      </w:r>
    </w:p>
  </w:footnote>
  <w:footnote w:type="continuationSeparator" w:id="0">
    <w:p w:rsidR="004B5A6B" w:rsidRDefault="004B5A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16B1BBF"/>
    <w:multiLevelType w:val="hybridMultilevel"/>
    <w:tmpl w:val="5F64E83E"/>
    <w:lvl w:ilvl="0" w:tplc="745C5E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1403D33"/>
    <w:multiLevelType w:val="hybridMultilevel"/>
    <w:tmpl w:val="83E8D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16CF1"/>
    <w:multiLevelType w:val="hybridMultilevel"/>
    <w:tmpl w:val="19A639C6"/>
    <w:lvl w:ilvl="0" w:tplc="C4E4062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377591"/>
    <w:multiLevelType w:val="hybridMultilevel"/>
    <w:tmpl w:val="E3829D52"/>
    <w:lvl w:ilvl="0" w:tplc="9FBEAE5E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EB1D10"/>
    <w:multiLevelType w:val="hybridMultilevel"/>
    <w:tmpl w:val="414ED266"/>
    <w:lvl w:ilvl="0" w:tplc="C588A09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1A1853"/>
    <w:multiLevelType w:val="hybridMultilevel"/>
    <w:tmpl w:val="0CF0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AD49D1"/>
    <w:multiLevelType w:val="multilevel"/>
    <w:tmpl w:val="BFDA85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6C5F39A5"/>
    <w:multiLevelType w:val="hybridMultilevel"/>
    <w:tmpl w:val="83E8D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E20A8A"/>
    <w:multiLevelType w:val="hybridMultilevel"/>
    <w:tmpl w:val="C2DABD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D1E4DC7"/>
    <w:multiLevelType w:val="multilevel"/>
    <w:tmpl w:val="BFDA85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7EEE48D1"/>
    <w:multiLevelType w:val="hybridMultilevel"/>
    <w:tmpl w:val="E4123F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4"/>
  </w:num>
  <w:num w:numId="9">
    <w:abstractNumId w:val="10"/>
  </w:num>
  <w:num w:numId="10">
    <w:abstractNumId w:val="8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31985"/>
    <w:rsid w:val="00006D14"/>
    <w:rsid w:val="00024134"/>
    <w:rsid w:val="00025CC0"/>
    <w:rsid w:val="00027A81"/>
    <w:rsid w:val="0005259F"/>
    <w:rsid w:val="00052EB8"/>
    <w:rsid w:val="00061BBC"/>
    <w:rsid w:val="000939A1"/>
    <w:rsid w:val="00095827"/>
    <w:rsid w:val="000B3DE3"/>
    <w:rsid w:val="000B70D9"/>
    <w:rsid w:val="000C4EA5"/>
    <w:rsid w:val="000F2CB8"/>
    <w:rsid w:val="000F45CF"/>
    <w:rsid w:val="001006C4"/>
    <w:rsid w:val="00103450"/>
    <w:rsid w:val="001063D0"/>
    <w:rsid w:val="0012051D"/>
    <w:rsid w:val="00135F3F"/>
    <w:rsid w:val="0014593D"/>
    <w:rsid w:val="00146D27"/>
    <w:rsid w:val="00150B93"/>
    <w:rsid w:val="001575DF"/>
    <w:rsid w:val="00181A4A"/>
    <w:rsid w:val="001A04A0"/>
    <w:rsid w:val="001B3340"/>
    <w:rsid w:val="001C546B"/>
    <w:rsid w:val="001C58F6"/>
    <w:rsid w:val="001E35C0"/>
    <w:rsid w:val="002024AF"/>
    <w:rsid w:val="002070C7"/>
    <w:rsid w:val="00250F57"/>
    <w:rsid w:val="00271C3E"/>
    <w:rsid w:val="002A0724"/>
    <w:rsid w:val="002A1839"/>
    <w:rsid w:val="002A374A"/>
    <w:rsid w:val="002B62EC"/>
    <w:rsid w:val="002D54D9"/>
    <w:rsid w:val="002F4781"/>
    <w:rsid w:val="002F5E64"/>
    <w:rsid w:val="0031759E"/>
    <w:rsid w:val="00323901"/>
    <w:rsid w:val="00331685"/>
    <w:rsid w:val="00356CD8"/>
    <w:rsid w:val="00372FE8"/>
    <w:rsid w:val="003A2683"/>
    <w:rsid w:val="003A494D"/>
    <w:rsid w:val="003A5A64"/>
    <w:rsid w:val="003B5432"/>
    <w:rsid w:val="003C0236"/>
    <w:rsid w:val="003C7660"/>
    <w:rsid w:val="003D008F"/>
    <w:rsid w:val="003D74F5"/>
    <w:rsid w:val="003E0E38"/>
    <w:rsid w:val="003E7F04"/>
    <w:rsid w:val="00413022"/>
    <w:rsid w:val="004144E1"/>
    <w:rsid w:val="00415CE3"/>
    <w:rsid w:val="00421899"/>
    <w:rsid w:val="0043753E"/>
    <w:rsid w:val="00447B34"/>
    <w:rsid w:val="00472BDF"/>
    <w:rsid w:val="004735D0"/>
    <w:rsid w:val="004850B7"/>
    <w:rsid w:val="004A6E94"/>
    <w:rsid w:val="004B5A6B"/>
    <w:rsid w:val="004F45A4"/>
    <w:rsid w:val="004F75E3"/>
    <w:rsid w:val="00501890"/>
    <w:rsid w:val="00512800"/>
    <w:rsid w:val="00514BD1"/>
    <w:rsid w:val="005230D7"/>
    <w:rsid w:val="00544108"/>
    <w:rsid w:val="00545313"/>
    <w:rsid w:val="00572322"/>
    <w:rsid w:val="00586E2E"/>
    <w:rsid w:val="00591CD9"/>
    <w:rsid w:val="00597057"/>
    <w:rsid w:val="005A1FAD"/>
    <w:rsid w:val="005A6DCF"/>
    <w:rsid w:val="005D470D"/>
    <w:rsid w:val="005E69C7"/>
    <w:rsid w:val="005F718F"/>
    <w:rsid w:val="0062445C"/>
    <w:rsid w:val="006417AF"/>
    <w:rsid w:val="00653510"/>
    <w:rsid w:val="00654CB8"/>
    <w:rsid w:val="00657155"/>
    <w:rsid w:val="00667B0E"/>
    <w:rsid w:val="00681EE5"/>
    <w:rsid w:val="00682C1D"/>
    <w:rsid w:val="00697CC0"/>
    <w:rsid w:val="006A64E3"/>
    <w:rsid w:val="006A75E2"/>
    <w:rsid w:val="006B2D49"/>
    <w:rsid w:val="006C4A06"/>
    <w:rsid w:val="006E67BA"/>
    <w:rsid w:val="006E7EB8"/>
    <w:rsid w:val="007019EE"/>
    <w:rsid w:val="0072787E"/>
    <w:rsid w:val="00733255"/>
    <w:rsid w:val="00742269"/>
    <w:rsid w:val="00743791"/>
    <w:rsid w:val="00750ACA"/>
    <w:rsid w:val="00783083"/>
    <w:rsid w:val="00793A56"/>
    <w:rsid w:val="007A0564"/>
    <w:rsid w:val="007A335E"/>
    <w:rsid w:val="007A6711"/>
    <w:rsid w:val="007B4624"/>
    <w:rsid w:val="007E7E7C"/>
    <w:rsid w:val="007F036F"/>
    <w:rsid w:val="00801CFC"/>
    <w:rsid w:val="00807FC4"/>
    <w:rsid w:val="00811C6E"/>
    <w:rsid w:val="00857E8D"/>
    <w:rsid w:val="008611BA"/>
    <w:rsid w:val="008817F6"/>
    <w:rsid w:val="00881CC6"/>
    <w:rsid w:val="008A4071"/>
    <w:rsid w:val="008B703C"/>
    <w:rsid w:val="008C3A2E"/>
    <w:rsid w:val="008D44FD"/>
    <w:rsid w:val="008E38EC"/>
    <w:rsid w:val="008E3A00"/>
    <w:rsid w:val="008F1CD6"/>
    <w:rsid w:val="00935CAB"/>
    <w:rsid w:val="00937142"/>
    <w:rsid w:val="00961B96"/>
    <w:rsid w:val="009705E4"/>
    <w:rsid w:val="0098083A"/>
    <w:rsid w:val="00996082"/>
    <w:rsid w:val="009D1EDC"/>
    <w:rsid w:val="009D2DDA"/>
    <w:rsid w:val="009D3E6E"/>
    <w:rsid w:val="00A123AD"/>
    <w:rsid w:val="00A156F9"/>
    <w:rsid w:val="00A30ABD"/>
    <w:rsid w:val="00A431A8"/>
    <w:rsid w:val="00A538A6"/>
    <w:rsid w:val="00A55B04"/>
    <w:rsid w:val="00A91EED"/>
    <w:rsid w:val="00AF546B"/>
    <w:rsid w:val="00B064F2"/>
    <w:rsid w:val="00B2739C"/>
    <w:rsid w:val="00B31476"/>
    <w:rsid w:val="00B4013F"/>
    <w:rsid w:val="00B43B3B"/>
    <w:rsid w:val="00B65BFD"/>
    <w:rsid w:val="00B6797D"/>
    <w:rsid w:val="00B73809"/>
    <w:rsid w:val="00B828B4"/>
    <w:rsid w:val="00B936DB"/>
    <w:rsid w:val="00B97080"/>
    <w:rsid w:val="00BA57BC"/>
    <w:rsid w:val="00BA5C37"/>
    <w:rsid w:val="00BB5E15"/>
    <w:rsid w:val="00BC7715"/>
    <w:rsid w:val="00BD29AC"/>
    <w:rsid w:val="00BD7A85"/>
    <w:rsid w:val="00BF184F"/>
    <w:rsid w:val="00BF4BC6"/>
    <w:rsid w:val="00C129C1"/>
    <w:rsid w:val="00C3107E"/>
    <w:rsid w:val="00C31985"/>
    <w:rsid w:val="00C4627E"/>
    <w:rsid w:val="00C47704"/>
    <w:rsid w:val="00C5153C"/>
    <w:rsid w:val="00C5613E"/>
    <w:rsid w:val="00C5796E"/>
    <w:rsid w:val="00C70B94"/>
    <w:rsid w:val="00C73C60"/>
    <w:rsid w:val="00C76FEB"/>
    <w:rsid w:val="00C80478"/>
    <w:rsid w:val="00C91E96"/>
    <w:rsid w:val="00CA3EAE"/>
    <w:rsid w:val="00CB269D"/>
    <w:rsid w:val="00CB5891"/>
    <w:rsid w:val="00CE1EA8"/>
    <w:rsid w:val="00CE3098"/>
    <w:rsid w:val="00CF26B4"/>
    <w:rsid w:val="00CF37F3"/>
    <w:rsid w:val="00D52E78"/>
    <w:rsid w:val="00D71CF0"/>
    <w:rsid w:val="00D7406A"/>
    <w:rsid w:val="00D81601"/>
    <w:rsid w:val="00D9289B"/>
    <w:rsid w:val="00DB1CBE"/>
    <w:rsid w:val="00DD2CCF"/>
    <w:rsid w:val="00DD7105"/>
    <w:rsid w:val="00DF203C"/>
    <w:rsid w:val="00E14962"/>
    <w:rsid w:val="00E1599A"/>
    <w:rsid w:val="00E17801"/>
    <w:rsid w:val="00E34183"/>
    <w:rsid w:val="00E84FE9"/>
    <w:rsid w:val="00E9363A"/>
    <w:rsid w:val="00EB2DD0"/>
    <w:rsid w:val="00EB5A38"/>
    <w:rsid w:val="00EC2154"/>
    <w:rsid w:val="00EE0487"/>
    <w:rsid w:val="00EE2CE6"/>
    <w:rsid w:val="00EF66E1"/>
    <w:rsid w:val="00F03956"/>
    <w:rsid w:val="00F31CA7"/>
    <w:rsid w:val="00F42C86"/>
    <w:rsid w:val="00F513CB"/>
    <w:rsid w:val="00F61795"/>
    <w:rsid w:val="00F72537"/>
    <w:rsid w:val="00F87A41"/>
    <w:rsid w:val="00FA242D"/>
    <w:rsid w:val="00FB3227"/>
    <w:rsid w:val="00FD5469"/>
    <w:rsid w:val="00FE427D"/>
    <w:rsid w:val="00FE51AF"/>
    <w:rsid w:val="00FF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9C7EE7"/>
  <w15:docId w15:val="{B0529CBA-6068-4274-8AF4-45A58DC95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2D49"/>
    <w:rPr>
      <w:rFonts w:ascii="Times New Roman" w:eastAsia="Times New Roman" w:hAnsi="Times New Roman"/>
      <w:color w:val="000000"/>
      <w:sz w:val="24"/>
      <w:szCs w:val="24"/>
      <w:lang w:val="uk-UA" w:eastAsia="uk-UA"/>
    </w:rPr>
  </w:style>
  <w:style w:type="paragraph" w:styleId="3">
    <w:name w:val="heading 3"/>
    <w:basedOn w:val="a"/>
    <w:link w:val="30"/>
    <w:uiPriority w:val="99"/>
    <w:qFormat/>
    <w:rsid w:val="005F718F"/>
    <w:pPr>
      <w:spacing w:before="100" w:beforeAutospacing="1" w:after="100" w:afterAutospacing="1"/>
      <w:outlineLvl w:val="2"/>
    </w:pPr>
    <w:rPr>
      <w:b/>
      <w:bCs/>
      <w:color w:val="auto"/>
      <w:sz w:val="27"/>
      <w:szCs w:val="27"/>
      <w:lang w:val="ru-RU" w:eastAsia="ru-RU"/>
    </w:rPr>
  </w:style>
  <w:style w:type="paragraph" w:styleId="4">
    <w:name w:val="heading 4"/>
    <w:basedOn w:val="a"/>
    <w:next w:val="a"/>
    <w:link w:val="40"/>
    <w:unhideWhenUsed/>
    <w:qFormat/>
    <w:locked/>
    <w:rsid w:val="002D54D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5F718F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footer"/>
    <w:basedOn w:val="a"/>
    <w:link w:val="a4"/>
    <w:uiPriority w:val="99"/>
    <w:rsid w:val="006B2D4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6B2D49"/>
    <w:rPr>
      <w:rFonts w:ascii="Times New Roman" w:hAnsi="Times New Roman" w:cs="Times New Roman"/>
      <w:color w:val="000000"/>
      <w:sz w:val="24"/>
      <w:szCs w:val="24"/>
      <w:lang w:val="uk-UA" w:eastAsia="uk-UA"/>
    </w:rPr>
  </w:style>
  <w:style w:type="character" w:styleId="a5">
    <w:name w:val="page number"/>
    <w:uiPriority w:val="99"/>
    <w:rsid w:val="006B2D49"/>
    <w:rPr>
      <w:rFonts w:cs="Times New Roman"/>
    </w:rPr>
  </w:style>
  <w:style w:type="paragraph" w:customStyle="1" w:styleId="docdata">
    <w:name w:val="docdata"/>
    <w:aliases w:val="docy,v5,3349,baiaagaaboqcaaad5wgaaax1c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6B2D49"/>
    <w:pPr>
      <w:spacing w:before="100" w:beforeAutospacing="1" w:after="100" w:afterAutospacing="1"/>
    </w:pPr>
    <w:rPr>
      <w:color w:val="auto"/>
      <w:lang w:val="ru-RU" w:eastAsia="ru-RU"/>
    </w:rPr>
  </w:style>
  <w:style w:type="paragraph" w:styleId="a6">
    <w:name w:val="List Paragraph"/>
    <w:basedOn w:val="a"/>
    <w:uiPriority w:val="34"/>
    <w:qFormat/>
    <w:rsid w:val="00697CC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9363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E9363A"/>
    <w:rPr>
      <w:rFonts w:ascii="Segoe UI" w:eastAsia="Times New Roman" w:hAnsi="Segoe UI" w:cs="Segoe UI"/>
      <w:color w:val="000000"/>
      <w:sz w:val="18"/>
      <w:szCs w:val="18"/>
      <w:lang w:val="uk-UA" w:eastAsia="uk-UA"/>
    </w:rPr>
  </w:style>
  <w:style w:type="character" w:customStyle="1" w:styleId="40">
    <w:name w:val="Заголовок 4 Знак"/>
    <w:link w:val="4"/>
    <w:rsid w:val="002D54D9"/>
    <w:rPr>
      <w:rFonts w:ascii="Calibri" w:eastAsia="Times New Roman" w:hAnsi="Calibri" w:cs="Times New Roman"/>
      <w:b/>
      <w:bCs/>
      <w:color w:val="000000"/>
      <w:sz w:val="28"/>
      <w:szCs w:val="2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16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2265</TotalTime>
  <Pages>6</Pages>
  <Words>1841</Words>
  <Characters>10497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user354c</dc:creator>
  <cp:keywords/>
  <dc:description/>
  <cp:lastModifiedBy>user354c</cp:lastModifiedBy>
  <cp:revision>61</cp:revision>
  <cp:lastPrinted>2018-11-22T10:24:00Z</cp:lastPrinted>
  <dcterms:created xsi:type="dcterms:W3CDTF">2018-11-09T10:38:00Z</dcterms:created>
  <dcterms:modified xsi:type="dcterms:W3CDTF">2018-12-20T13:43:00Z</dcterms:modified>
</cp:coreProperties>
</file>