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288"/>
        <w:gridCol w:w="236"/>
        <w:gridCol w:w="9304"/>
      </w:tblGrid>
      <w:tr w:rsidR="0014061D" w:rsidRPr="000B6F1D" w:rsidTr="00EE5482">
        <w:tc>
          <w:tcPr>
            <w:tcW w:w="288" w:type="dxa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281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30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82"/>
              <w:gridCol w:w="2545"/>
              <w:gridCol w:w="3261"/>
            </w:tblGrid>
            <w:tr w:rsidR="0014061D" w:rsidRPr="000B6F1D" w:rsidTr="00EE5482">
              <w:trPr>
                <w:trHeight w:val="1976"/>
              </w:trPr>
              <w:tc>
                <w:tcPr>
                  <w:tcW w:w="3296" w:type="dxa"/>
                  <w:shd w:val="clear" w:color="auto" w:fill="auto"/>
                </w:tcPr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«ПОГОДЖЕНО</w:t>
                  </w: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»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Андрієнко Ю.Г. 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заступник міського голови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____________</w:t>
                  </w: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__________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(підпис)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М. П.</w:t>
                  </w:r>
                </w:p>
                <w:p w:rsidR="0014061D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A66DE5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«____» _______________ 20____ р.</w:t>
                  </w:r>
                </w:p>
              </w:tc>
              <w:tc>
                <w:tcPr>
                  <w:tcW w:w="2979" w:type="dxa"/>
                  <w:shd w:val="clear" w:color="auto" w:fill="auto"/>
                </w:tcPr>
                <w:p w:rsidR="0014061D" w:rsidRPr="00287516" w:rsidRDefault="0014061D" w:rsidP="00EE548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«ЗАТВЕРДЖЕНО»</w:t>
                  </w:r>
                </w:p>
                <w:p w:rsidR="0014061D" w:rsidRDefault="000B6F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Горішня М.Л.</w:t>
                  </w:r>
                  <w:r w:rsidR="0014061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начальник управління земельних ресурсів Миколаївської міської ради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______________________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(підпис)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87516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М. П.</w:t>
                  </w:r>
                </w:p>
                <w:p w:rsidR="0014061D" w:rsidRPr="00287516" w:rsidRDefault="0014061D" w:rsidP="00EE54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A66DE5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«____» _______________ 20____ р.</w:t>
                  </w:r>
                </w:p>
              </w:tc>
            </w:tr>
          </w:tbl>
          <w:p w:rsidR="0014061D" w:rsidRPr="009F2816" w:rsidRDefault="0014061D" w:rsidP="00EE5482">
            <w:pPr>
              <w:spacing w:after="0" w:line="240" w:lineRule="auto"/>
              <w:ind w:left="-33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14061D" w:rsidRPr="00B8030E" w:rsidRDefault="0014061D" w:rsidP="0014061D">
      <w:pPr>
        <w:spacing w:after="0"/>
        <w:rPr>
          <w:vanish/>
          <w:sz w:val="26"/>
          <w:szCs w:val="26"/>
          <w:lang w:val="uk-UA"/>
        </w:rPr>
      </w:pPr>
    </w:p>
    <w:p w:rsidR="0014061D" w:rsidRPr="009F2816" w:rsidRDefault="0014061D" w:rsidP="0014061D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655"/>
        <w:gridCol w:w="1240"/>
        <w:gridCol w:w="1080"/>
        <w:gridCol w:w="679"/>
        <w:gridCol w:w="40"/>
        <w:gridCol w:w="5694"/>
        <w:gridCol w:w="60"/>
      </w:tblGrid>
      <w:tr w:rsidR="0014061D" w:rsidRPr="000B6F1D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 xml:space="preserve">Інформаційна картка </w:t>
            </w:r>
          </w:p>
          <w:p w:rsidR="0014061D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>адміністративної послуги</w:t>
            </w:r>
          </w:p>
          <w:p w:rsidR="009C675B" w:rsidRPr="009F2816" w:rsidRDefault="00196CBA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(Ідентифікатор послуг 00174</w:t>
            </w:r>
            <w:bookmarkStart w:id="0" w:name="_GoBack"/>
            <w:bookmarkEnd w:id="0"/>
            <w:r w:rsidR="009C675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)</w:t>
            </w:r>
          </w:p>
        </w:tc>
      </w:tr>
      <w:tr w:rsidR="0014061D" w:rsidRPr="009F2816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273492" w:rsidRDefault="000B6F1D" w:rsidP="000B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про продаж земельних ділянок</w:t>
            </w:r>
            <w:r w:rsidR="00B8030E" w:rsidRPr="002734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державної та комунальної власності</w:t>
            </w:r>
          </w:p>
        </w:tc>
      </w:tr>
      <w:tr w:rsidR="0014061D" w:rsidRPr="009F2816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9F2816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816"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14061D" w:rsidRPr="00C53B2C" w:rsidTr="00EE5482">
        <w:trPr>
          <w:gridAfter w:val="1"/>
          <w:tblCellSpacing w:w="20" w:type="dxa"/>
        </w:trPr>
        <w:tc>
          <w:tcPr>
            <w:tcW w:w="9803" w:type="dxa"/>
            <w:gridSpan w:val="7"/>
            <w:shd w:val="clear" w:color="auto" w:fill="auto"/>
          </w:tcPr>
          <w:p w:rsidR="0014061D" w:rsidRPr="00C53B2C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946B15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504AD0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 вівторок,четвер</w:t>
            </w:r>
            <w:r w:rsidR="0074635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 09</w:t>
            </w:r>
            <w:r w:rsidR="0014061D"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14061D" w:rsidRPr="00946B15" w:rsidRDefault="00504AD0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</w:t>
            </w:r>
            <w:r w:rsidR="0014061D"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09:00 до 20:00, </w:t>
            </w:r>
          </w:p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14061D" w:rsidRPr="00946B15" w:rsidTr="00EE5482">
        <w:trPr>
          <w:gridAfter w:val="1"/>
          <w:tblCellSpacing w:w="20" w:type="dxa"/>
        </w:trPr>
        <w:tc>
          <w:tcPr>
            <w:tcW w:w="0" w:type="auto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14061D" w:rsidRPr="00946B15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14061D" w:rsidRPr="00E13E2F" w:rsidTr="00EE5482">
        <w:trPr>
          <w:gridAfter w:val="1"/>
          <w:tblCellSpacing w:w="20" w:type="dxa"/>
        </w:trPr>
        <w:tc>
          <w:tcPr>
            <w:tcW w:w="9803" w:type="dxa"/>
            <w:gridSpan w:val="7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061D" w:rsidRPr="00E13E2F" w:rsidTr="00EE5482">
        <w:trPr>
          <w:gridAfter w:val="1"/>
          <w:tblCellSpacing w:w="20" w:type="dxa"/>
        </w:trPr>
        <w:tc>
          <w:tcPr>
            <w:tcW w:w="2239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5584" w:type="dxa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України, Закон України «Про землеустрій», Закон України «Про Державний земельний кадастр»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Закон України «Про місцеве самоврядування в Україні»</w:t>
            </w:r>
          </w:p>
        </w:tc>
      </w:tr>
      <w:tr w:rsidR="0014061D" w:rsidRPr="00196CBA" w:rsidTr="00EE5482">
        <w:trPr>
          <w:gridAfter w:val="1"/>
          <w:tblCellSpacing w:w="20" w:type="dxa"/>
        </w:trPr>
        <w:tc>
          <w:tcPr>
            <w:tcW w:w="2239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14061D" w:rsidRPr="008E6518" w:rsidRDefault="0014061D" w:rsidP="00EE548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584" w:type="dxa"/>
            <w:shd w:val="clear" w:color="auto" w:fill="auto"/>
          </w:tcPr>
          <w:p w:rsidR="0014061D" w:rsidRPr="00CA6EB5" w:rsidRDefault="0014061D" w:rsidP="00CA6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</w:t>
            </w:r>
            <w:r w:rsid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 Постанова КМУ «</w:t>
            </w:r>
            <w:r w:rsidR="00CA6EB5"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Про затвердження Порядку здійснення розрахунків з розстроченням платежу за придбання земельної ділянки державної </w:t>
            </w:r>
            <w:r w:rsid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</w:t>
            </w:r>
            <w:r w:rsidR="00CA6EB5"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 комунальної </w:t>
            </w:r>
            <w:r w:rsidR="00CA6EB5" w:rsidRP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власності</w:t>
            </w:r>
            <w:r w:rsidR="00CA6EB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 від 22.04.2009року №</w:t>
            </w:r>
            <w:r w:rsidR="00CA6EB5"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381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61D" w:rsidRPr="00196CBA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273492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73492">
              <w:rPr>
                <w:sz w:val="28"/>
                <w:szCs w:val="28"/>
                <w:lang w:val="uk-UA"/>
              </w:rPr>
              <w:t xml:space="preserve"> </w:t>
            </w: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>Рішення міської ради від 01.10.2009</w:t>
            </w:r>
            <w:r w:rsidRPr="00273492">
              <w:rPr>
                <w:rFonts w:ascii="Times New Roman" w:hAnsi="Times New Roman"/>
                <w:sz w:val="28"/>
                <w:szCs w:val="28"/>
              </w:rPr>
              <w:t> </w:t>
            </w: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273492">
              <w:rPr>
                <w:rFonts w:ascii="Times New Roman" w:hAnsi="Times New Roman"/>
                <w:sz w:val="28"/>
                <w:szCs w:val="28"/>
              </w:rPr>
              <w:t> </w:t>
            </w:r>
            <w:r w:rsidRPr="002734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38/44 «Про затвердження Порядку здійснення платежів авансового внеску в рахунок оплати ціни земельної ділянки та договорів авансового внеску в рахунок оплати ціни земельної ділянки»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8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B6F1D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0B6F1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рішення</w:t>
            </w:r>
            <w:r w:rsidRPr="007039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0B6F1D">
              <w:rPr>
                <w:rFonts w:ascii="Times New Roman" w:hAnsi="Times New Roman"/>
                <w:sz w:val="28"/>
                <w:szCs w:val="28"/>
                <w:lang w:val="uk-UA"/>
              </w:rPr>
              <w:t>про продаж земельних ділянок</w:t>
            </w:r>
            <w:r w:rsidR="000B6F1D" w:rsidRPr="002734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B6F1D">
              <w:rPr>
                <w:rFonts w:ascii="Times New Roman" w:hAnsi="Times New Roman"/>
                <w:sz w:val="28"/>
                <w:szCs w:val="28"/>
                <w:lang w:val="uk-UA"/>
              </w:rPr>
              <w:t>державної та комунальної власності</w:t>
            </w:r>
            <w:r w:rsidR="000B6F1D"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</w:t>
            </w:r>
            <w:r w:rsidR="00FD29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(клопотання)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ім’я міського голови.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61D" w:rsidRPr="00960443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960443" w:rsidRDefault="0014061D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P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рішення про продаж </w:t>
            </w:r>
            <w:r w:rsidRPr="00AF18E9"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комунальної власності громадянам та юридичним особам</w:t>
            </w:r>
            <w:r w:rsidRP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1.Копія паспорту, ідентифікаційного коду </w:t>
            </w:r>
            <w:r w:rsidRP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(для </w:t>
            </w:r>
            <w:r w:rsidR="00EA7925" w:rsidRP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громадян/</w:t>
            </w:r>
            <w:r w:rsidRP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фізичних осіб)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60443" w:rsidRDefault="00960443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</w:t>
            </w:r>
            <w:r w:rsidR="008D251E" w:rsidRPr="008D251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Копія </w:t>
            </w:r>
            <w:r w:rsidR="007C756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r w:rsidR="008D251E" w:rsidRPr="008D25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відоцтва про державну реєстрацію юридичної особи чи фізичної особи - підприємця,</w:t>
            </w:r>
            <w:r w:rsidR="008D251E" w:rsidRPr="008D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статут, витяг з ЄДРПОУ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B600B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та копія установчих документів для юридичних осіб</w:t>
            </w:r>
            <w:r w:rsidRP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60443" w:rsidRDefault="00B600B0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Про</w:t>
            </w:r>
            <w:r w:rsidR="00AF18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є</w:t>
            </w:r>
            <w:r w:rsidR="00960443"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кт землеустрою щодо відведення земельної ділянки (оригінал документації та копія, файл </w:t>
            </w:r>
            <w:r w:rsidR="00960443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XML</w:t>
            </w:r>
            <w:r w:rsidR="00960443"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) </w:t>
            </w:r>
          </w:p>
          <w:p w:rsidR="00960443" w:rsidRDefault="00B600B0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.Витяг з Державного земельного кадастру України.</w:t>
            </w:r>
          </w:p>
          <w:p w:rsidR="00960443" w:rsidRDefault="00B600B0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</w:t>
            </w:r>
            <w:r w:rsid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Витяг з реєстру речових прав на нерухоме майно </w:t>
            </w:r>
            <w:r w:rsid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та/або </w:t>
            </w:r>
            <w:r w:rsidR="00546CD7" w:rsidRP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копії правовстановлюючих документів на об’єкти нерухомого майна</w:t>
            </w:r>
            <w:r w:rsid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46CD7" w:rsidRPr="00546C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(у разі наявності на земельній ділянці будівель, споруд)</w:t>
            </w:r>
            <w:r w:rsid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960443" w:rsidRPr="005F7E55" w:rsidRDefault="00B600B0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  <w:r w:rsidR="0096044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Витяг про нормативно грошову оцінку земельної ділянки.</w:t>
            </w:r>
          </w:p>
          <w:p w:rsidR="005F7E55" w:rsidRPr="00B600B0" w:rsidRDefault="00B600B0" w:rsidP="009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5F7E5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Експертно-грошова оц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інка( у разі необхідності прийняття рішення </w:t>
            </w: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 продаж земельних ділянок державної чи комунальної власності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  <w:p w:rsidR="0014061D" w:rsidRPr="00703981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4061D" w:rsidRPr="00196CBA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Порядок та спосіб подання документів, 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</w:t>
            </w:r>
            <w:r w:rsidR="00B8030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надання адміністративних послуг, які здійснюють прийом суб’єктів господарювання в 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14061D" w:rsidRPr="00703981" w:rsidTr="00EE5482">
        <w:trPr>
          <w:trHeight w:val="505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4064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місячний строк</w:t>
            </w:r>
            <w:r w:rsidR="00406404" w:rsidRPr="00881D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406404"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273492" w:rsidRDefault="0014061D" w:rsidP="00EE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2734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Невиконання вимог п.п. 9, 10, 11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B600B0" w:rsidRDefault="00B600B0" w:rsidP="00B600B0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Рішення про продаж земельних ділянок державної чи комунальної власності</w:t>
            </w: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600B0" w:rsidRPr="00B600B0" w:rsidRDefault="00B600B0" w:rsidP="00B600B0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Рішення про проведення експертної грошової оцінки земельної ділянки</w:t>
            </w:r>
          </w:p>
          <w:p w:rsidR="00B600B0" w:rsidRPr="00B600B0" w:rsidRDefault="00B600B0" w:rsidP="00B600B0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Рішення про відмову у продажу земельних ділянок державної чи комунальної власності</w:t>
            </w:r>
            <w:r w:rsidRPr="00B600B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600B0" w:rsidRPr="00B600B0" w:rsidRDefault="00B600B0" w:rsidP="00B60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/уповноваженою особою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  <w:tr w:rsidR="0014061D" w:rsidRPr="00703981" w:rsidTr="00EE5482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17.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061D" w:rsidRPr="00703981" w:rsidRDefault="0014061D" w:rsidP="00EE548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039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</w:p>
        </w:tc>
      </w:tr>
    </w:tbl>
    <w:p w:rsidR="0014061D" w:rsidRPr="00703981" w:rsidRDefault="0014061D" w:rsidP="0014061D">
      <w:pPr>
        <w:rPr>
          <w:sz w:val="28"/>
          <w:szCs w:val="28"/>
          <w:lang w:val="uk-UA"/>
        </w:rPr>
      </w:pPr>
    </w:p>
    <w:p w:rsidR="003B7891" w:rsidRDefault="003B7891"/>
    <w:sectPr w:rsidR="003B7891" w:rsidSect="0073590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F1"/>
    <w:multiLevelType w:val="hybridMultilevel"/>
    <w:tmpl w:val="0B9E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E4E"/>
    <w:multiLevelType w:val="hybridMultilevel"/>
    <w:tmpl w:val="25DCB428"/>
    <w:lvl w:ilvl="0" w:tplc="301E33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61D"/>
    <w:rsid w:val="000B6F1D"/>
    <w:rsid w:val="0014061D"/>
    <w:rsid w:val="00142A40"/>
    <w:rsid w:val="00196CBA"/>
    <w:rsid w:val="00243EDD"/>
    <w:rsid w:val="00273492"/>
    <w:rsid w:val="002E4CD3"/>
    <w:rsid w:val="003B7891"/>
    <w:rsid w:val="00406404"/>
    <w:rsid w:val="0041128D"/>
    <w:rsid w:val="004B430C"/>
    <w:rsid w:val="004D1D82"/>
    <w:rsid w:val="004E2261"/>
    <w:rsid w:val="004F30B6"/>
    <w:rsid w:val="00504AD0"/>
    <w:rsid w:val="00510501"/>
    <w:rsid w:val="00546CD7"/>
    <w:rsid w:val="005F7E55"/>
    <w:rsid w:val="00625F5E"/>
    <w:rsid w:val="006E4B2B"/>
    <w:rsid w:val="007075AB"/>
    <w:rsid w:val="00746358"/>
    <w:rsid w:val="007C756C"/>
    <w:rsid w:val="007D53E9"/>
    <w:rsid w:val="00877577"/>
    <w:rsid w:val="008B0936"/>
    <w:rsid w:val="008D251E"/>
    <w:rsid w:val="00905BC2"/>
    <w:rsid w:val="00960443"/>
    <w:rsid w:val="009C675B"/>
    <w:rsid w:val="00A908C6"/>
    <w:rsid w:val="00AF18E9"/>
    <w:rsid w:val="00B600B0"/>
    <w:rsid w:val="00B8030E"/>
    <w:rsid w:val="00C2744E"/>
    <w:rsid w:val="00CA6EB5"/>
    <w:rsid w:val="00CB203F"/>
    <w:rsid w:val="00E27325"/>
    <w:rsid w:val="00E51CC7"/>
    <w:rsid w:val="00EA7925"/>
    <w:rsid w:val="00F17BCC"/>
    <w:rsid w:val="00F53A1C"/>
    <w:rsid w:val="00F65D92"/>
    <w:rsid w:val="00F93FF9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user510a</dc:creator>
  <cp:lastModifiedBy>user21</cp:lastModifiedBy>
  <cp:revision>4</cp:revision>
  <cp:lastPrinted>2020-02-21T14:00:00Z</cp:lastPrinted>
  <dcterms:created xsi:type="dcterms:W3CDTF">2023-10-02T13:54:00Z</dcterms:created>
  <dcterms:modified xsi:type="dcterms:W3CDTF">2023-10-04T08:10:00Z</dcterms:modified>
</cp:coreProperties>
</file>