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860ED" w14:textId="25D3909D" w:rsidR="00E65D4F" w:rsidRDefault="00C11F35" w:rsidP="00C11F35">
      <w:pPr>
        <w:widowControl w:val="0"/>
        <w:tabs>
          <w:tab w:val="left" w:pos="7661"/>
        </w:tabs>
        <w:spacing w:line="268" w:lineRule="auto"/>
        <w:ind w:left="7070" w:right="28" w:hanging="707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bookmarkStart w:id="0" w:name="_page_5_0"/>
      <w:bookmarkStart w:id="1" w:name="_Hlk129541619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r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zr</w:t>
      </w:r>
      <w:r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</w:t>
      </w:r>
      <w:r w:rsidR="001167C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45</w:t>
      </w:r>
      <w:r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/</w:t>
      </w:r>
      <w:r w:rsidR="00050F0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6</w:t>
      </w:r>
      <w:r w:rsidR="00022FA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6</w:t>
      </w:r>
      <w:r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="00022FA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04</w:t>
      </w:r>
      <w:r w:rsidR="00D1046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="00A6424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0</w:t>
      </w:r>
      <w:r w:rsidR="00022FA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</w:t>
      </w:r>
      <w:r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.202</w:t>
      </w:r>
      <w:r w:rsidR="00A6424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</w:t>
      </w:r>
      <w:r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14:paraId="5D56B1DC" w14:textId="63959808" w:rsidR="00C11F35" w:rsidRPr="00C11F35" w:rsidRDefault="00E65D4F" w:rsidP="00C11F35">
      <w:pPr>
        <w:widowControl w:val="0"/>
        <w:tabs>
          <w:tab w:val="left" w:pos="7661"/>
        </w:tabs>
        <w:spacing w:line="268" w:lineRule="auto"/>
        <w:ind w:left="7070" w:right="28" w:hanging="707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proofErr w:type="spellStart"/>
      <w:r w:rsidR="00C11F35"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="00C11F35" w:rsidRPr="0031399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="00C11F35"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ов</w:t>
      </w:r>
      <w:r w:rsidR="00C11F35" w:rsidRPr="0031399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="00C11F35"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="00C11F35" w:rsidRPr="0031399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="00C11F35"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proofErr w:type="spellEnd"/>
      <w:r w:rsidR="00C11F35"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C11F35"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редак</w:t>
      </w:r>
      <w:r w:rsidR="00C11F35" w:rsidRPr="0031399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="00C11F35"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ія</w:t>
      </w:r>
      <w:proofErr w:type="spellEnd"/>
    </w:p>
    <w:p w14:paraId="61F21B50" w14:textId="77777777" w:rsidR="00C11F35" w:rsidRPr="00313995" w:rsidRDefault="00C11F35" w:rsidP="00C11F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00EB677" w14:textId="77777777" w:rsidR="00C11F35" w:rsidRPr="00313995" w:rsidRDefault="00C11F35" w:rsidP="00C11F35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  <w:lang w:val="ru-RU"/>
        </w:rPr>
      </w:pPr>
    </w:p>
    <w:p w14:paraId="6F7AA402" w14:textId="77777777" w:rsidR="00C11F35" w:rsidRPr="00313995" w:rsidRDefault="00C11F35" w:rsidP="00C11F35">
      <w:pPr>
        <w:widowControl w:val="0"/>
        <w:spacing w:line="240" w:lineRule="auto"/>
        <w:ind w:left="265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ПОЯ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С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НЮВА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ЛЬ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НА ЗАПИС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К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А</w:t>
      </w:r>
    </w:p>
    <w:p w14:paraId="4EF2C415" w14:textId="77777777" w:rsidR="00C11F35" w:rsidRDefault="00C11F35" w:rsidP="00C11F35">
      <w:pPr>
        <w:widowControl w:val="0"/>
        <w:spacing w:before="38" w:line="240" w:lineRule="auto"/>
        <w:ind w:left="1610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</w:pP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до </w:t>
      </w:r>
      <w:proofErr w:type="spellStart"/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пр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оє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кт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у</w:t>
      </w:r>
      <w:proofErr w:type="spellEnd"/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р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іше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нн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я</w:t>
      </w:r>
      <w:proofErr w:type="spellEnd"/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М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ик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олаї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в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сь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к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ої</w:t>
      </w:r>
      <w:proofErr w:type="spellEnd"/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м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ісь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к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ої</w:t>
      </w:r>
      <w:proofErr w:type="spellEnd"/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р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ад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и</w:t>
      </w:r>
    </w:p>
    <w:p w14:paraId="52592E13" w14:textId="77777777" w:rsidR="00C11F35" w:rsidRPr="00313995" w:rsidRDefault="00C11F35" w:rsidP="00C11F35">
      <w:pPr>
        <w:widowControl w:val="0"/>
        <w:spacing w:before="38" w:line="240" w:lineRule="auto"/>
        <w:ind w:left="161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14:paraId="59867101" w14:textId="2D881C9E" w:rsidR="00C11F35" w:rsidRPr="003E197D" w:rsidRDefault="00C11F35" w:rsidP="00C11F35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14:paraId="15AA1F7D" w14:textId="201A7819" w:rsidR="00C11F35" w:rsidRPr="003E197D" w:rsidRDefault="00C11F35" w:rsidP="00201ACB">
      <w:pPr>
        <w:spacing w:line="21" w:lineRule="atLeast"/>
        <w:ind w:right="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bookmarkStart w:id="2" w:name="_Hlk156379351"/>
      <w:bookmarkStart w:id="3" w:name="_Hlk158802575"/>
      <w:r w:rsidR="00022FA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 надання у власність громадянці </w:t>
      </w:r>
      <w:proofErr w:type="spellStart"/>
      <w:r w:rsidR="00022FA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Хівріч</w:t>
      </w:r>
      <w:proofErr w:type="spellEnd"/>
      <w:r w:rsidR="00022FA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Олені Григорівні </w:t>
      </w:r>
      <w:r w:rsidR="00022FAA"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земельної ділянки</w:t>
      </w:r>
      <w:r w:rsidR="00022FA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(кадастровий номер 4810137200:12:016:0027) для будівництва і обслуговування житлового будинку, господарських будівель і споруд (присадибна ділянка)</w:t>
      </w:r>
      <w:r w:rsidR="00022FAA"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22FA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 </w:t>
      </w:r>
      <w:proofErr w:type="spellStart"/>
      <w:r w:rsidR="00022FA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адресою</w:t>
      </w:r>
      <w:proofErr w:type="spellEnd"/>
      <w:r w:rsidR="00022FA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: вул. Верхня, 107 (Матвіївка) в </w:t>
      </w:r>
      <w:bookmarkEnd w:id="2"/>
      <w:r w:rsidR="00022FA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Центральному районі </w:t>
      </w:r>
      <w:r w:rsidR="00022FAA"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м.</w:t>
      </w:r>
      <w:r w:rsidR="00022FA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022FAA"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Миколаєва</w:t>
      </w:r>
      <w:bookmarkEnd w:id="3"/>
      <w:r w:rsidR="00022FAA"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(забудована земельна ділянка)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</w:p>
    <w:p w14:paraId="4CA00919" w14:textId="77777777" w:rsidR="00C11F35" w:rsidRPr="008D0ABD" w:rsidRDefault="00C11F35" w:rsidP="00201ACB">
      <w:pPr>
        <w:spacing w:line="21" w:lineRule="atLeast"/>
        <w:ind w:right="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3289E9D6" w14:textId="77777777" w:rsidR="00C11F35" w:rsidRPr="008D0ABD" w:rsidRDefault="00C11F35" w:rsidP="00201ACB">
      <w:pPr>
        <w:spacing w:line="21" w:lineRule="atLeast"/>
        <w:ind w:right="4"/>
        <w:jc w:val="both"/>
        <w:rPr>
          <w:rFonts w:ascii="Times New Roman" w:eastAsia="Times New Roman" w:hAnsi="Times New Roman" w:cs="Times New Roman"/>
          <w:sz w:val="12"/>
          <w:szCs w:val="12"/>
          <w:lang w:val="uk-UA"/>
        </w:rPr>
      </w:pPr>
    </w:p>
    <w:p w14:paraId="48C52803" w14:textId="77777777" w:rsidR="00905313" w:rsidRDefault="00905313" w:rsidP="00201ACB">
      <w:pPr>
        <w:pStyle w:val="a3"/>
        <w:spacing w:line="21" w:lineRule="atLeast"/>
        <w:ind w:right="4" w:firstLine="567"/>
      </w:pPr>
      <w:r>
        <w:t>Суб’єктом</w:t>
      </w:r>
      <w:r>
        <w:rPr>
          <w:spacing w:val="1"/>
        </w:rPr>
        <w:t xml:space="preserve"> </w:t>
      </w:r>
      <w:r>
        <w:t>подання</w:t>
      </w:r>
      <w:r>
        <w:rPr>
          <w:spacing w:val="1"/>
        </w:rPr>
        <w:t xml:space="preserve"> </w:t>
      </w:r>
      <w:proofErr w:type="spellStart"/>
      <w:r>
        <w:t>проєкту</w:t>
      </w:r>
      <w:proofErr w:type="spellEnd"/>
      <w:r>
        <w:rPr>
          <w:spacing w:val="1"/>
        </w:rPr>
        <w:t xml:space="preserve"> </w:t>
      </w:r>
      <w:r>
        <w:t>рішення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пленарному</w:t>
      </w:r>
      <w:r>
        <w:rPr>
          <w:spacing w:val="70"/>
        </w:rPr>
        <w:t xml:space="preserve"> </w:t>
      </w:r>
      <w:r>
        <w:t>засіданні</w:t>
      </w:r>
      <w:r>
        <w:rPr>
          <w:spacing w:val="70"/>
        </w:rPr>
        <w:t xml:space="preserve"> </w:t>
      </w:r>
      <w:r>
        <w:t>міської</w:t>
      </w:r>
      <w:r>
        <w:rPr>
          <w:spacing w:val="1"/>
        </w:rPr>
        <w:t xml:space="preserve"> </w:t>
      </w:r>
      <w:r>
        <w:t>ради є Платонов Юрій Михайлович, заступник начальника управління земельних ресурсів</w:t>
      </w:r>
      <w:r>
        <w:rPr>
          <w:spacing w:val="1"/>
        </w:rPr>
        <w:t xml:space="preserve"> </w:t>
      </w:r>
      <w:r>
        <w:t>Миколаївської</w:t>
      </w:r>
      <w:r>
        <w:rPr>
          <w:spacing w:val="-3"/>
        </w:rPr>
        <w:t xml:space="preserve"> </w:t>
      </w:r>
      <w:r>
        <w:t>міської</w:t>
      </w:r>
      <w:r>
        <w:rPr>
          <w:spacing w:val="-4"/>
        </w:rPr>
        <w:t xml:space="preserve"> </w:t>
      </w:r>
      <w:r>
        <w:t>ради</w:t>
      </w:r>
      <w:r>
        <w:rPr>
          <w:spacing w:val="-2"/>
        </w:rPr>
        <w:t xml:space="preserve"> </w:t>
      </w:r>
      <w:r>
        <w:t>(м.</w:t>
      </w:r>
      <w:r>
        <w:rPr>
          <w:spacing w:val="-3"/>
        </w:rPr>
        <w:t xml:space="preserve"> </w:t>
      </w:r>
      <w:r>
        <w:t>Миколаїв,</w:t>
      </w:r>
      <w:r>
        <w:rPr>
          <w:spacing w:val="-3"/>
        </w:rPr>
        <w:t xml:space="preserve"> </w:t>
      </w:r>
      <w:r>
        <w:t>вул.</w:t>
      </w:r>
      <w:r>
        <w:rPr>
          <w:spacing w:val="-2"/>
        </w:rPr>
        <w:t xml:space="preserve"> </w:t>
      </w:r>
      <w:r>
        <w:t>Адміральська,</w:t>
      </w:r>
      <w:r>
        <w:rPr>
          <w:spacing w:val="-4"/>
        </w:rPr>
        <w:t xml:space="preserve"> </w:t>
      </w:r>
      <w:r>
        <w:t>20,</w:t>
      </w:r>
      <w:r>
        <w:rPr>
          <w:spacing w:val="-2"/>
        </w:rPr>
        <w:t xml:space="preserve"> </w:t>
      </w:r>
      <w:r>
        <w:t>тел.37-32-35).</w:t>
      </w:r>
    </w:p>
    <w:p w14:paraId="4E9CCE69" w14:textId="77777777" w:rsidR="00905313" w:rsidRDefault="00905313" w:rsidP="00201ACB">
      <w:pPr>
        <w:pStyle w:val="a3"/>
        <w:spacing w:line="21" w:lineRule="atLeast"/>
        <w:ind w:right="4" w:firstLine="567"/>
      </w:pPr>
      <w:r>
        <w:t>Розробником,</w:t>
      </w:r>
      <w:r>
        <w:rPr>
          <w:spacing w:val="1"/>
        </w:rPr>
        <w:t xml:space="preserve"> </w:t>
      </w:r>
      <w:r>
        <w:t>доповідачем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відповідальною</w:t>
      </w:r>
      <w:r>
        <w:rPr>
          <w:spacing w:val="71"/>
        </w:rPr>
        <w:t xml:space="preserve"> </w:t>
      </w:r>
      <w:r>
        <w:t>за</w:t>
      </w:r>
      <w:r>
        <w:rPr>
          <w:spacing w:val="71"/>
        </w:rPr>
        <w:t xml:space="preserve"> </w:t>
      </w:r>
      <w:r>
        <w:t>супровід</w:t>
      </w:r>
      <w:r>
        <w:rPr>
          <w:spacing w:val="71"/>
        </w:rPr>
        <w:t xml:space="preserve"> </w:t>
      </w:r>
      <w:proofErr w:type="spellStart"/>
      <w:r>
        <w:t>проєкту</w:t>
      </w:r>
      <w:proofErr w:type="spellEnd"/>
      <w:r>
        <w:rPr>
          <w:spacing w:val="1"/>
        </w:rPr>
        <w:t xml:space="preserve"> </w:t>
      </w:r>
      <w:r>
        <w:t>рішення є управління земельних ресурсів Миколаївської міської ради в особі</w:t>
      </w:r>
      <w:r>
        <w:rPr>
          <w:spacing w:val="1"/>
        </w:rPr>
        <w:t xml:space="preserve"> </w:t>
      </w:r>
      <w:r>
        <w:t>Платонова Юрія Михайловича,</w:t>
      </w:r>
      <w:r>
        <w:rPr>
          <w:spacing w:val="1"/>
        </w:rPr>
        <w:t xml:space="preserve"> заступника </w:t>
      </w:r>
      <w:r>
        <w:t>начальника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земельних</w:t>
      </w:r>
      <w:r>
        <w:rPr>
          <w:spacing w:val="1"/>
        </w:rPr>
        <w:t xml:space="preserve"> </w:t>
      </w:r>
      <w:r>
        <w:t>ресурсів</w:t>
      </w:r>
      <w:r>
        <w:rPr>
          <w:spacing w:val="1"/>
        </w:rPr>
        <w:t xml:space="preserve"> </w:t>
      </w:r>
      <w:r>
        <w:t>Миколаївської</w:t>
      </w:r>
      <w:r>
        <w:rPr>
          <w:spacing w:val="-3"/>
        </w:rPr>
        <w:t xml:space="preserve"> </w:t>
      </w:r>
      <w:r>
        <w:t>міської</w:t>
      </w:r>
      <w:r>
        <w:rPr>
          <w:spacing w:val="-4"/>
        </w:rPr>
        <w:t xml:space="preserve"> </w:t>
      </w:r>
      <w:r>
        <w:t>ради</w:t>
      </w:r>
      <w:r>
        <w:rPr>
          <w:spacing w:val="-3"/>
        </w:rPr>
        <w:t xml:space="preserve"> </w:t>
      </w:r>
      <w:r>
        <w:t>(м.</w:t>
      </w:r>
      <w:r>
        <w:rPr>
          <w:spacing w:val="-3"/>
        </w:rPr>
        <w:t xml:space="preserve"> </w:t>
      </w:r>
      <w:r>
        <w:t>Миколаїв,</w:t>
      </w:r>
      <w:r>
        <w:rPr>
          <w:spacing w:val="-3"/>
        </w:rPr>
        <w:t xml:space="preserve"> </w:t>
      </w:r>
      <w:r>
        <w:t>вул.</w:t>
      </w:r>
      <w:r>
        <w:rPr>
          <w:spacing w:val="-3"/>
        </w:rPr>
        <w:t xml:space="preserve"> </w:t>
      </w:r>
      <w:r>
        <w:t>Адміральська,</w:t>
      </w:r>
      <w:r>
        <w:rPr>
          <w:spacing w:val="-4"/>
        </w:rPr>
        <w:t xml:space="preserve"> </w:t>
      </w:r>
      <w:r>
        <w:t>20,</w:t>
      </w:r>
      <w:r>
        <w:rPr>
          <w:spacing w:val="-2"/>
        </w:rPr>
        <w:t xml:space="preserve"> </w:t>
      </w:r>
      <w:r>
        <w:t>тел.37-32-35).</w:t>
      </w:r>
    </w:p>
    <w:p w14:paraId="0E28C174" w14:textId="328E94D9" w:rsidR="00C11F35" w:rsidRPr="008D0ABD" w:rsidRDefault="00C11F35" w:rsidP="00201ACB">
      <w:pPr>
        <w:widowControl w:val="0"/>
        <w:tabs>
          <w:tab w:val="left" w:pos="9356"/>
        </w:tabs>
        <w:spacing w:line="21" w:lineRule="atLeast"/>
        <w:ind w:left="-70" w:right="4" w:firstLine="6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Виконавцем</w:t>
      </w:r>
      <w:r w:rsidRPr="008D0ABD">
        <w:rPr>
          <w:rFonts w:ascii="Times New Roman" w:eastAsia="Times New Roman" w:hAnsi="Times New Roman" w:cs="Times New Roman"/>
          <w:color w:val="000000"/>
          <w:spacing w:val="-35"/>
          <w:sz w:val="28"/>
          <w:szCs w:val="28"/>
          <w:lang w:val="uk-UA"/>
        </w:rPr>
        <w:t xml:space="preserve"> </w:t>
      </w:r>
      <w:proofErr w:type="spellStart"/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є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ту</w:t>
      </w:r>
      <w:proofErr w:type="spellEnd"/>
      <w:r w:rsidRPr="008D0ABD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ш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8D0ABD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</w:t>
      </w:r>
      <w:r w:rsidRPr="008D0ABD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рав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8D0ABD">
        <w:rPr>
          <w:rFonts w:ascii="Times New Roman" w:eastAsia="Times New Roman" w:hAnsi="Times New Roman" w:cs="Times New Roman"/>
          <w:color w:val="000000"/>
          <w:spacing w:val="-35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еме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Pr="008D0ABD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ресурсі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в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Ми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колаївської</w:t>
      </w:r>
      <w:r w:rsidRPr="008D0ABD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</w:t>
      </w:r>
      <w:r w:rsidRPr="008D0ABD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ради</w:t>
      </w:r>
      <w:r w:rsidRPr="008D0ABD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8D0ABD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особі</w:t>
      </w:r>
      <w:r w:rsidRPr="008D0ABD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uk-UA"/>
        </w:rPr>
        <w:t xml:space="preserve"> </w:t>
      </w:r>
      <w:proofErr w:type="spellStart"/>
      <w:r w:rsidR="001167C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Горгоц</w:t>
      </w:r>
      <w:proofErr w:type="spellEnd"/>
      <w:r w:rsidR="001167C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1167C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Аліни</w:t>
      </w:r>
      <w:proofErr w:type="spellEnd"/>
      <w:r w:rsidR="001167C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Олексіївни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Pr="008D0ABD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uk-UA"/>
        </w:rPr>
        <w:t xml:space="preserve"> </w:t>
      </w:r>
      <w:r w:rsidR="001167C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головного спеціаліста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відділу</w:t>
      </w:r>
      <w:r w:rsidRPr="008D0ABD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землеустрою 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равління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емельних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ресу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р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сів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аї</w:t>
      </w:r>
      <w:r w:rsidRPr="008D0A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в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ської</w:t>
      </w:r>
      <w:r w:rsidRPr="008D0ABD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</w:t>
      </w:r>
      <w:r w:rsidRPr="008D0ABD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(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м.</w:t>
      </w:r>
      <w:r w:rsidRPr="008D0ABD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колаї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в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582F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вул. Адміральська, 20,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ел.3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7-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32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-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35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)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4C92341D" w14:textId="3BB671C9" w:rsidR="00C11F35" w:rsidRPr="008D0ABD" w:rsidRDefault="00022FAA" w:rsidP="00201ACB">
      <w:pPr>
        <w:widowControl w:val="0"/>
        <w:spacing w:line="240" w:lineRule="auto"/>
        <w:ind w:right="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Розглянувши звернення громадян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ки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Хівріч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Олени Григорівни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дозвільну справу від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02.10.2023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23089-000645400-007-01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наявну земельно-кадастрову інформацію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Україні», міська рада</w:t>
      </w:r>
      <w:r w:rsidR="0005764B" w:rsidRPr="0005764B">
        <w:t xml:space="preserve"> </w:t>
      </w:r>
      <w:r w:rsidR="0005764B" w:rsidRPr="0005764B">
        <w:rPr>
          <w:rFonts w:ascii="Times New Roman" w:hAnsi="Times New Roman" w:cs="Times New Roman"/>
          <w:sz w:val="28"/>
          <w:szCs w:val="28"/>
        </w:rPr>
        <w:t>управлінням земельних ресурсів Миколаївської міської</w:t>
      </w:r>
      <w:r w:rsidR="0005764B" w:rsidRPr="00057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5764B" w:rsidRPr="0005764B">
        <w:rPr>
          <w:rFonts w:ascii="Times New Roman" w:hAnsi="Times New Roman" w:cs="Times New Roman"/>
          <w:sz w:val="28"/>
          <w:szCs w:val="28"/>
        </w:rPr>
        <w:t>ради</w:t>
      </w:r>
      <w:r w:rsidR="0005764B" w:rsidRPr="0005764B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="0005764B" w:rsidRPr="0005764B">
        <w:rPr>
          <w:rFonts w:ascii="Times New Roman" w:hAnsi="Times New Roman" w:cs="Times New Roman"/>
          <w:sz w:val="28"/>
          <w:szCs w:val="28"/>
        </w:rPr>
        <w:t>підготовлено</w:t>
      </w:r>
      <w:r w:rsidR="0005764B" w:rsidRPr="0005764B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="0005764B" w:rsidRPr="0005764B">
        <w:rPr>
          <w:rFonts w:ascii="Times New Roman" w:hAnsi="Times New Roman" w:cs="Times New Roman"/>
          <w:sz w:val="28"/>
          <w:szCs w:val="28"/>
        </w:rPr>
        <w:t>проєкт</w:t>
      </w:r>
      <w:r w:rsidR="0005764B" w:rsidRPr="0005764B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="0005764B" w:rsidRPr="0005764B">
        <w:rPr>
          <w:rFonts w:ascii="Times New Roman" w:hAnsi="Times New Roman" w:cs="Times New Roman"/>
          <w:sz w:val="28"/>
          <w:szCs w:val="28"/>
        </w:rPr>
        <w:t>рішення</w:t>
      </w:r>
      <w:r w:rsidR="00C11F35"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C11F35" w:rsidRPr="008D0ABD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  <w:lang w:val="uk-UA"/>
        </w:rPr>
        <w:t xml:space="preserve"> </w:t>
      </w:r>
      <w:r w:rsidR="00C11F35"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</w:t>
      </w:r>
      <w:bookmarkStart w:id="4" w:name="_page_22_0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 надання у власність громадянці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Хівріч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Олені Григорівні 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земельної ділянки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(кадастровий номер 4810137200:12:016:0027) для будівництва і обслуговування житлового будинку, господарських будівель і споруд (присадибна ділянка)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адресою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: вул. Верхня, 107 (Матвіївка) в Центральному районі 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Миколаєва (забудована земельна ділянка)</w:t>
      </w:r>
      <w:r w:rsidR="00C11F3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>»</w:t>
      </w:r>
      <w:r w:rsidR="00C11F3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11F35"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для в</w:t>
      </w:r>
      <w:r w:rsidR="00C11F35"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ин</w:t>
      </w:r>
      <w:r w:rsidR="00C11F35"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есе</w:t>
      </w:r>
      <w:r w:rsidR="00C11F35"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="00C11F35"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 на сесію міської рад</w:t>
      </w:r>
      <w:r w:rsidR="00C11F35"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="00C11F35"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1F594C4E" w14:textId="77777777" w:rsidR="00022FAA" w:rsidRDefault="00C11F35" w:rsidP="00022FAA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Відповідно</w:t>
      </w:r>
      <w:r w:rsidRPr="00414C2A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uk-UA"/>
        </w:rPr>
        <w:t xml:space="preserve"> 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Pr="00414C2A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uk-UA"/>
        </w:rPr>
        <w:t xml:space="preserve"> </w:t>
      </w:r>
      <w:proofErr w:type="spellStart"/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</w:t>
      </w:r>
      <w:r w:rsidRPr="00414C2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є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414C2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proofErr w:type="spellEnd"/>
      <w:r w:rsidRPr="00414C2A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uk-UA"/>
        </w:rPr>
        <w:t xml:space="preserve"> 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</w:t>
      </w:r>
      <w:r w:rsidRPr="00414C2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ш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414C2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414C2A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uk-UA"/>
        </w:rPr>
        <w:t xml:space="preserve"> </w:t>
      </w:r>
      <w:r w:rsidRPr="00414C2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ередбаче</w:t>
      </w:r>
      <w:r w:rsidRPr="00414C2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о:</w:t>
      </w:r>
      <w:r w:rsidRPr="00414C2A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uk-UA"/>
        </w:rPr>
        <w:t xml:space="preserve"> 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</w:t>
      </w:r>
      <w:r w:rsidR="00022FA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1. Затвердити технічну документацію із землеустрою щодо встановлення (відновлення) меж земельної ділянки в натурі (на місцевості) площею 1000 </w:t>
      </w:r>
      <w:proofErr w:type="spellStart"/>
      <w:r w:rsidR="00022FA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кв.м</w:t>
      </w:r>
      <w:proofErr w:type="spellEnd"/>
      <w:r w:rsidR="00022FA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(кадастровий номер 4810137200:12:016:0027), з метою передачі у власність громадянці </w:t>
      </w:r>
      <w:proofErr w:type="spellStart"/>
      <w:r w:rsidR="00022FA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Хівріч</w:t>
      </w:r>
      <w:proofErr w:type="spellEnd"/>
      <w:r w:rsidR="00022FA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Олені </w:t>
      </w:r>
      <w:r w:rsidR="00022FA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Григорівні для будівництва і обслуговування житлового будинку, господарських будівель і споруд (присадибна ділянка) по вул. Верхній, 107 (Матвіївка) в Центральному районі м. Миколаєва (забудована земельна ділянка).</w:t>
      </w:r>
    </w:p>
    <w:p w14:paraId="3FD100F0" w14:textId="77777777" w:rsidR="00022FAA" w:rsidRDefault="00022FAA" w:rsidP="00022FAA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Обмеження на використання земельної ділянки згідно з Порядком ведення Державного земельного кадастру, затвердженим постановою Кабінету Міністрів України від 17.10.2012 №1051, не зареєстровані.</w:t>
      </w:r>
    </w:p>
    <w:p w14:paraId="63087BD4" w14:textId="501DCC15" w:rsidR="00C11F35" w:rsidRPr="00D04712" w:rsidRDefault="00022FAA" w:rsidP="00022FAA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1.1. Надати громадянці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Хівріч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Олені Григорівні у власність земельну ділянку (кадастровий номер 4810137200:12:016:0027) площею 1000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з цільовим призначенням згідно з класифікатором видів цільового призначення земельних ділянок: 02.01 – для будівництва і обслуговування житлового будинку, господарських будівель і споруд по вул. Верхній, 107 (Матвіївка) в Центральному районі м. Миколаєва (</w:t>
      </w:r>
      <w:r w:rsidRPr="00324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право власності на нерухоме майно зареєстроване за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Хівріч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Оленою Григорівною </w:t>
      </w:r>
      <w:r w:rsidRPr="00324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на підставі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договору купівлі - продажу від 05.09.2000 № 1940)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відповідно до висновку департаменту архітектури та містобудування Миколаївської міської ради від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28</w:t>
      </w:r>
      <w:r w:rsidRPr="009B1A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.02.2024 №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320</w:t>
      </w:r>
      <w:r w:rsidRPr="009B1A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/12.01-24/24-2.</w:t>
      </w:r>
      <w:r w:rsidR="00414C2A">
        <w:rPr>
          <w:rFonts w:ascii="Times New Roman" w:eastAsia="Times New Roman" w:hAnsi="Times New Roman" w:cs="Times New Roman"/>
          <w:sz w:val="28"/>
          <w:szCs w:val="28"/>
          <w:lang w:val="uk-UA"/>
        </w:rPr>
        <w:t>».</w:t>
      </w:r>
    </w:p>
    <w:p w14:paraId="63863273" w14:textId="76A1A694" w:rsidR="00C11F35" w:rsidRPr="008D0ABD" w:rsidRDefault="00C11F35" w:rsidP="00201ACB">
      <w:pPr>
        <w:widowControl w:val="0"/>
        <w:spacing w:after="16" w:line="21" w:lineRule="atLeast"/>
        <w:ind w:right="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60F8A784" wp14:editId="3E3F4FF1">
                <wp:simplePos x="0" y="0"/>
                <wp:positionH relativeFrom="page">
                  <wp:posOffset>1757208</wp:posOffset>
                </wp:positionH>
                <wp:positionV relativeFrom="paragraph">
                  <wp:posOffset>669291</wp:posOffset>
                </wp:positionV>
                <wp:extent cx="984759" cy="228600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4759" cy="228600"/>
                          <a:chOff x="0" y="0"/>
                          <a:chExt cx="984759" cy="228600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>
                            <a:off x="0" y="0"/>
                            <a:ext cx="4445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0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  <a:lnTo>
                                  <a:pt x="44450" y="0"/>
                                </a:lnTo>
                                <a:lnTo>
                                  <a:pt x="44450" y="228600"/>
                                </a:lnTo>
                                <a:lnTo>
                                  <a:pt x="0" y="228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44450" y="0"/>
                            <a:ext cx="940309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0309"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  <a:lnTo>
                                  <a:pt x="940309" y="228600"/>
                                </a:lnTo>
                                <a:lnTo>
                                  <a:pt x="9403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E5354F" id="drawingObject3" o:spid="_x0000_s1026" style="position:absolute;margin-left:138.35pt;margin-top:52.7pt;width:77.55pt;height:18pt;z-index:-251658240;mso-position-horizontal-relative:page" coordsize="9847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" o:allowincell="f">
                <v:shape id="Shape 4" o:spid="_x0000_s1027" style="position:absolute;width:444;height:2286;visibility:visible;mso-wrap-style:square;v-text-anchor:top" coordsize="4445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" path="m,228600l,,44450,r,228600l,228600xe" stroked="f">
                  <v:path arrowok="t" textboxrect="0,0,44450,228600"/>
                </v:shape>
                <v:shape id="Shape 5" o:spid="_x0000_s1028" style="position:absolute;left:444;width:9403;height:2286;visibility:visible;mso-wrap-style:square;v-text-anchor:top" coordsize="940309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" path="m,l,228600r940309,l940309,,,xe" stroked="f">
                  <v:path arrowok="t" textboxrect="0,0,940309,228600"/>
                </v:shape>
                <w10:wrap anchorx="page"/>
              </v:group>
            </w:pict>
          </mc:Fallback>
        </mc:AlternateConten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Кон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</w:t>
      </w:r>
      <w:r w:rsidRPr="008D0ABD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викона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ям</w:t>
      </w:r>
      <w:r w:rsidRPr="008D0ABD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ш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8D0ABD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ок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аде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йн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 комісію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ради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пи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еко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ії,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родокор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стува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я,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росторо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в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 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тку,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обудування,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архітектур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будів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ниц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тва,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юва</w:t>
      </w:r>
      <w:r w:rsidRPr="008D0AB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емел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ьни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 від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осин (Нес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еренко),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ас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пни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 місько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дріє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 Ю.Г.</w:t>
      </w:r>
    </w:p>
    <w:p w14:paraId="5107D5F7" w14:textId="03AE070A" w:rsidR="00C11F35" w:rsidRDefault="00C11F35" w:rsidP="00201ACB">
      <w:pPr>
        <w:widowControl w:val="0"/>
        <w:spacing w:after="16" w:line="21" w:lineRule="atLeast"/>
        <w:ind w:right="4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є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proofErr w:type="spellEnd"/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ш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ення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надсилається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8D0AB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ектро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адресу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овіда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ої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особ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равління</w:t>
      </w:r>
      <w:r w:rsidRPr="008D0AB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апара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М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иколаївської</w:t>
      </w:r>
      <w:r w:rsidRPr="008D0AB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</w:t>
      </w:r>
      <w:r w:rsidRPr="008D0AB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метою</w:t>
      </w:r>
      <w:r w:rsidRPr="008D0AB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й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я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 офіційному сай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М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иколаївської міської рад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0723630D" w14:textId="739B9CAC" w:rsidR="00C11F35" w:rsidRPr="00C11F35" w:rsidRDefault="00C11F35" w:rsidP="00201ACB">
      <w:pPr>
        <w:widowControl w:val="0"/>
        <w:spacing w:after="16" w:line="21" w:lineRule="atLeast"/>
        <w:ind w:right="4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Відповідно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вимог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Зако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краї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ни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«Про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досту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убліч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ої 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формації»</w:t>
      </w:r>
      <w:r w:rsidRPr="008D0ABD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Р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ег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аме</w:t>
      </w:r>
      <w:r w:rsidRPr="008D0A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ту</w:t>
      </w:r>
      <w:r w:rsidRPr="008D0ABD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аївської</w:t>
      </w:r>
      <w:r w:rsidRPr="008D0ABD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</w:t>
      </w:r>
      <w:r w:rsidRPr="008D0ABD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II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ск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я, 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роблений</w:t>
      </w:r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proofErr w:type="spellStart"/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</w:t>
      </w:r>
      <w:r w:rsidRPr="008D0AB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є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proofErr w:type="spellEnd"/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ш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ен</w:t>
      </w:r>
      <w:r w:rsidRPr="008D0AB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ає</w:t>
      </w:r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</w:t>
      </w:r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офі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ц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йн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ому</w:t>
      </w:r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йт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Ми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колаївської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ш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</w:t>
      </w:r>
      <w:r w:rsidRPr="008D0ABD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10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робоч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ів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Pr="008D0ABD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ти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їх 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ляду на черговій сесії рад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2EC8766D" w14:textId="77777777" w:rsidR="0012609F" w:rsidRPr="00BD20FF" w:rsidRDefault="0012609F" w:rsidP="00201ACB">
      <w:pPr>
        <w:widowControl w:val="0"/>
        <w:spacing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0CB324B1" w14:textId="77777777" w:rsidR="0012609F" w:rsidRPr="00BD20FF" w:rsidRDefault="0012609F" w:rsidP="00201ACB">
      <w:pPr>
        <w:widowControl w:val="0"/>
        <w:spacing w:line="240" w:lineRule="auto"/>
        <w:ind w:right="4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bookmarkEnd w:id="1"/>
    <w:bookmarkEnd w:id="4"/>
    <w:p w14:paraId="6ED212C1" w14:textId="77777777" w:rsidR="00905313" w:rsidRDefault="00905313" w:rsidP="00201ACB">
      <w:pPr>
        <w:pStyle w:val="a3"/>
        <w:ind w:right="4"/>
      </w:pPr>
      <w:r>
        <w:t>Заступник начальника</w:t>
      </w:r>
      <w:r>
        <w:rPr>
          <w:spacing w:val="62"/>
        </w:rPr>
        <w:t xml:space="preserve"> </w:t>
      </w:r>
      <w:r>
        <w:t>управління</w:t>
      </w:r>
      <w:r>
        <w:rPr>
          <w:spacing w:val="-5"/>
        </w:rPr>
        <w:t xml:space="preserve"> </w:t>
      </w:r>
      <w:r>
        <w:t>земельних</w:t>
      </w:r>
      <w:r>
        <w:rPr>
          <w:spacing w:val="-3"/>
        </w:rPr>
        <w:t xml:space="preserve"> </w:t>
      </w:r>
      <w:r>
        <w:t>ресурсів</w:t>
      </w:r>
    </w:p>
    <w:p w14:paraId="0C2675A5" w14:textId="77777777" w:rsidR="00905313" w:rsidRDefault="00905313" w:rsidP="00201ACB">
      <w:pPr>
        <w:pStyle w:val="a3"/>
        <w:tabs>
          <w:tab w:val="left" w:pos="7778"/>
        </w:tabs>
        <w:spacing w:before="18"/>
        <w:ind w:right="4"/>
      </w:pPr>
      <w:r>
        <w:t>Миколаївської</w:t>
      </w:r>
      <w:r>
        <w:rPr>
          <w:spacing w:val="-2"/>
        </w:rPr>
        <w:t xml:space="preserve"> </w:t>
      </w:r>
      <w:r>
        <w:t>міської</w:t>
      </w:r>
      <w:r>
        <w:rPr>
          <w:spacing w:val="-2"/>
        </w:rPr>
        <w:t xml:space="preserve"> </w:t>
      </w:r>
      <w:r>
        <w:t>ради                                                               Ю.ПЛАТОНОВ</w:t>
      </w:r>
    </w:p>
    <w:p w14:paraId="6980160A" w14:textId="77777777" w:rsidR="00C11F35" w:rsidRPr="0005764B" w:rsidRDefault="00C11F35" w:rsidP="00201ACB">
      <w:pPr>
        <w:ind w:right="4"/>
        <w:rPr>
          <w:lang w:val="uk-UA"/>
        </w:rPr>
      </w:pPr>
    </w:p>
    <w:p w14:paraId="74D01604" w14:textId="77777777" w:rsidR="004C5C24" w:rsidRPr="0005764B" w:rsidRDefault="004C5C24" w:rsidP="00201ACB">
      <w:pPr>
        <w:ind w:right="4"/>
        <w:rPr>
          <w:lang w:val="uk-UA"/>
        </w:rPr>
      </w:pPr>
    </w:p>
    <w:sectPr w:rsidR="004C5C24" w:rsidRPr="0005764B" w:rsidSect="0012609F">
      <w:pgSz w:w="11905" w:h="16838"/>
      <w:pgMar w:top="566" w:right="706" w:bottom="1985" w:left="1418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1F35"/>
    <w:rsid w:val="00022FAA"/>
    <w:rsid w:val="00050F0E"/>
    <w:rsid w:val="0005764B"/>
    <w:rsid w:val="000E1271"/>
    <w:rsid w:val="001167C8"/>
    <w:rsid w:val="00116D5E"/>
    <w:rsid w:val="0012609F"/>
    <w:rsid w:val="00201ACB"/>
    <w:rsid w:val="002443A5"/>
    <w:rsid w:val="00341418"/>
    <w:rsid w:val="00403C1B"/>
    <w:rsid w:val="00414C2A"/>
    <w:rsid w:val="004C5C24"/>
    <w:rsid w:val="004E6991"/>
    <w:rsid w:val="005736BD"/>
    <w:rsid w:val="00582F2A"/>
    <w:rsid w:val="005E2140"/>
    <w:rsid w:val="0067269F"/>
    <w:rsid w:val="006A7EF1"/>
    <w:rsid w:val="00905313"/>
    <w:rsid w:val="00A64241"/>
    <w:rsid w:val="00AD03F8"/>
    <w:rsid w:val="00B27F4A"/>
    <w:rsid w:val="00BD20FF"/>
    <w:rsid w:val="00C11F35"/>
    <w:rsid w:val="00CC33C6"/>
    <w:rsid w:val="00CE4987"/>
    <w:rsid w:val="00D04712"/>
    <w:rsid w:val="00D1046B"/>
    <w:rsid w:val="00D176AD"/>
    <w:rsid w:val="00DF748C"/>
    <w:rsid w:val="00E65D4F"/>
    <w:rsid w:val="00EF28FB"/>
    <w:rsid w:val="00F24351"/>
    <w:rsid w:val="00F8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46EFD"/>
  <w15:docId w15:val="{5129C89D-BEE9-49AE-A3E2-65A5B58C6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1F35"/>
    <w:pPr>
      <w:spacing w:after="0"/>
    </w:pPr>
    <w:rPr>
      <w:rFonts w:ascii="Calibri" w:eastAsia="Calibri" w:hAnsi="Calibri" w:cs="Calibri"/>
      <w:lang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5764B"/>
    <w:pPr>
      <w:widowControl w:val="0"/>
      <w:autoSpaceDE w:val="0"/>
      <w:autoSpaceDN w:val="0"/>
      <w:spacing w:line="240" w:lineRule="auto"/>
      <w:ind w:left="101"/>
      <w:jc w:val="both"/>
    </w:pPr>
    <w:rPr>
      <w:rFonts w:ascii="Times New Roman" w:eastAsia="Times New Roman" w:hAnsi="Times New Roman" w:cs="Times New Roman"/>
      <w:sz w:val="28"/>
      <w:szCs w:val="28"/>
      <w:lang w:val="uk-UA" w:eastAsia="en-US"/>
    </w:rPr>
  </w:style>
  <w:style w:type="character" w:customStyle="1" w:styleId="a4">
    <w:name w:val="Основной текст Знак"/>
    <w:basedOn w:val="a0"/>
    <w:link w:val="a3"/>
    <w:uiPriority w:val="1"/>
    <w:rsid w:val="0005764B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List Paragraph"/>
    <w:basedOn w:val="a"/>
    <w:uiPriority w:val="34"/>
    <w:qFormat/>
    <w:rsid w:val="000E1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2846</Words>
  <Characters>1623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Torka</dc:creator>
  <cp:keywords/>
  <dc:description/>
  <cp:lastModifiedBy>Кадастр</cp:lastModifiedBy>
  <cp:revision>35</cp:revision>
  <cp:lastPrinted>2024-03-04T13:26:00Z</cp:lastPrinted>
  <dcterms:created xsi:type="dcterms:W3CDTF">2023-03-21T17:51:00Z</dcterms:created>
  <dcterms:modified xsi:type="dcterms:W3CDTF">2024-03-04T13:28:00Z</dcterms:modified>
</cp:coreProperties>
</file>