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F596" w14:textId="547BA7A6" w:rsidR="00B50105" w:rsidRPr="00B50105" w:rsidRDefault="00B50105" w:rsidP="00B50105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B50105">
        <w:rPr>
          <w:rFonts w:ascii="Calibri" w:eastAsia="Calibri" w:hAnsi="Calibri" w:cs="Calibr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B45035" wp14:editId="6875F218">
                <wp:simplePos x="0" y="0"/>
                <wp:positionH relativeFrom="page">
                  <wp:posOffset>3824605</wp:posOffset>
                </wp:positionH>
                <wp:positionV relativeFrom="paragraph">
                  <wp:posOffset>-146050</wp:posOffset>
                </wp:positionV>
                <wp:extent cx="487680" cy="610235"/>
                <wp:effectExtent l="0" t="0" r="7620" b="0"/>
                <wp:wrapNone/>
                <wp:docPr id="8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9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515D" id="drawingObject1" o:spid="_x0000_s1026" style="position:absolute;margin-left:301.15pt;margin-top:-11.5pt;width:38.4pt;height:48.05pt;z-index:-251657216;mso-position-horizontal-relative:page;mso-width-relative:margin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bookmarkStart w:id="0" w:name="_page_5_0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</w:t>
      </w:r>
      <w:r w:rsidR="005B47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</w:p>
    <w:p w14:paraId="430A88BB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62C56E9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E0EEE7A" w14:textId="77777777" w:rsidR="00B50105" w:rsidRPr="00B50105" w:rsidRDefault="00B50105" w:rsidP="00B50105">
      <w:pPr>
        <w:spacing w:after="1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DDFA340" w14:textId="77777777" w:rsidR="00B50105" w:rsidRPr="00B50105" w:rsidRDefault="00B50105" w:rsidP="00B50105">
      <w:pPr>
        <w:widowControl w:val="0"/>
        <w:spacing w:after="0" w:line="3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МИКОЛАЇВСЬКА МІСЬКА РАДА</w:t>
      </w:r>
    </w:p>
    <w:p w14:paraId="17869B81" w14:textId="77777777" w:rsidR="00B50105" w:rsidRPr="00B50105" w:rsidRDefault="00B50105" w:rsidP="00B50105">
      <w:pPr>
        <w:widowControl w:val="0"/>
        <w:tabs>
          <w:tab w:val="left" w:pos="6379"/>
        </w:tabs>
        <w:spacing w:after="0" w:line="3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B5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РІШЕННЯ</w:t>
      </w:r>
    </w:p>
    <w:p w14:paraId="220861C2" w14:textId="77777777" w:rsidR="00B50105" w:rsidRPr="00B50105" w:rsidRDefault="00B50105" w:rsidP="00B50105">
      <w:pPr>
        <w:widowControl w:val="0"/>
        <w:tabs>
          <w:tab w:val="left" w:pos="4202"/>
          <w:tab w:val="left" w:pos="8173"/>
        </w:tabs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від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 w:rsidRPr="00B5010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pl-PL"/>
        </w:rPr>
        <w:t>Миколаїв</w:t>
      </w:r>
      <w:r w:rsidRPr="00B5010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pl-PL"/>
        </w:rPr>
        <w:tab/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№</w:t>
      </w:r>
    </w:p>
    <w:p w14:paraId="369B044D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400D9FB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FB7747B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BFC8E18" w14:textId="77777777" w:rsidR="00B50105" w:rsidRPr="00B50105" w:rsidRDefault="00B50105" w:rsidP="00B501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2E3E86A" w14:textId="77777777" w:rsidR="00B50105" w:rsidRPr="00B50105" w:rsidRDefault="00B50105" w:rsidP="00B5010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14:paraId="3C57FF1A" w14:textId="77777777" w:rsidR="00B50105" w:rsidRPr="00B50105" w:rsidRDefault="00B50105" w:rsidP="00B5010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14:paraId="16E2650F" w14:textId="2FCAF5AD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Hlk146792850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управлінню освіти Миколаївської міської ради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дозволу на складання проєкту землеустрою щодо відведення земельної ділянки з метою передачі в постійне користування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обслуговування дошкільного навчального 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закладу №53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по вул. 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Соборній,13/11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bookmarkEnd w:id="1"/>
    <w:p w14:paraId="064BB769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1C7EB26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D94C688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F910BF3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A843A21" w14:textId="3B1B077C" w:rsidR="00B50105" w:rsidRPr="00B50105" w:rsidRDefault="00B50105" w:rsidP="00B501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 </w:t>
      </w:r>
      <w:bookmarkStart w:id="2" w:name="_Hlk146792895"/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управління освіти Миколаївської міської ради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06.02.2024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2</w:t>
      </w:r>
      <w:bookmarkEnd w:id="2"/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43/УЗ</w:t>
      </w:r>
      <w:r w:rsidR="00F01F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5DB6B717" w14:textId="77777777" w:rsidR="00B50105" w:rsidRPr="00B50105" w:rsidRDefault="00B50105" w:rsidP="00B5010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9AC28D" w14:textId="77777777" w:rsidR="00B50105" w:rsidRPr="00B50105" w:rsidRDefault="00B50105" w:rsidP="00B5010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5D2662DA" w14:textId="77777777" w:rsidR="00B50105" w:rsidRPr="00B50105" w:rsidRDefault="00B50105" w:rsidP="00B5010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AB37EA" w14:textId="0237E88F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0105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bookmarkStart w:id="3" w:name="_Hlk146792952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Надати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управлінню освіти Миколаївської міської ради</w:t>
      </w:r>
      <w:r w:rsidR="00DD15C5"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дозвіл на виготовлення проєкту землеустрою щодо відведення земельної ділянки орієнтовною площею 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1407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кв.м, з метою передачі в постійне користування,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цільовим призначенням згідно з класифікатором видів цільового призначення земельних ділянок: </w:t>
      </w:r>
      <w:r w:rsidR="00120C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03.02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для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будівництва та 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будівель закладів </w:t>
      </w:r>
      <w:r w:rsidR="00120C52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освіти 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по вул. 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Соборній,13/11</w:t>
      </w:r>
      <w:r w:rsidR="00DD15C5"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</w:t>
      </w:r>
      <w:r w:rsidR="00DD15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12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.0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2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 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105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/12.01-24/2</w:t>
      </w:r>
      <w:r w:rsidR="00DD15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-2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(забудована земельна ділянка)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578CC301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Площу земельної ділянки уточнити проєктом землеустрою. </w:t>
      </w:r>
    </w:p>
    <w:p w14:paraId="4E21E3A4" w14:textId="77777777" w:rsidR="00B50105" w:rsidRPr="00B50105" w:rsidRDefault="00B50105" w:rsidP="00B5010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left="-113" w:right="-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bookmarkEnd w:id="0"/>
    <w:p w14:paraId="21576624" w14:textId="77777777" w:rsidR="00120C52" w:rsidRDefault="00120C52" w:rsidP="00B501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9C4278" w14:textId="77777777" w:rsidR="00120C52" w:rsidRDefault="00120C52" w:rsidP="00B501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26E219" w14:textId="30F62954" w:rsidR="00B50105" w:rsidRPr="00B50105" w:rsidRDefault="00B50105" w:rsidP="00B5010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B5010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2. Замовнику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надати до департаменту з надання адміністративних послуг Миколаївської міської ради проєкт землеустрою.</w:t>
      </w:r>
    </w:p>
    <w:bookmarkEnd w:id="3"/>
    <w:p w14:paraId="3FBC928D" w14:textId="77777777" w:rsidR="00B50105" w:rsidRPr="00B50105" w:rsidRDefault="00B50105" w:rsidP="00B5010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</w:p>
    <w:p w14:paraId="404F1146" w14:textId="77777777" w:rsidR="00B50105" w:rsidRPr="00B50105" w:rsidRDefault="00B50105" w:rsidP="00B50105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4569368" w14:textId="77777777" w:rsidR="00B50105" w:rsidRPr="00B50105" w:rsidRDefault="00B50105" w:rsidP="00B50105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861C29C" w14:textId="77777777" w:rsidR="00B50105" w:rsidRPr="00B50105" w:rsidRDefault="00B50105" w:rsidP="00B50105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973E5F6" w14:textId="77777777" w:rsidR="00B50105" w:rsidRPr="00B50105" w:rsidRDefault="00B50105" w:rsidP="00B50105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4E4A01FB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083ADE71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557449E0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6942F262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48599BE7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30BEC1E3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2120FA8F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0938F24E" w14:textId="77777777" w:rsidR="00B50105" w:rsidRPr="00B50105" w:rsidRDefault="00B50105" w:rsidP="00B50105">
      <w:pPr>
        <w:spacing w:after="0" w:line="256" w:lineRule="auto"/>
        <w:rPr>
          <w:rFonts w:ascii="Calibri" w:eastAsia="Calibri" w:hAnsi="Calibri" w:cs="Calibri"/>
          <w:lang w:val="pl-PL" w:eastAsia="pl-PL"/>
        </w:rPr>
      </w:pPr>
    </w:p>
    <w:p w14:paraId="4F58CF7E" w14:textId="77777777" w:rsidR="00104888" w:rsidRDefault="00104888"/>
    <w:sectPr w:rsidR="00104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05"/>
    <w:rsid w:val="00104888"/>
    <w:rsid w:val="00120C52"/>
    <w:rsid w:val="005B47A7"/>
    <w:rsid w:val="00B50105"/>
    <w:rsid w:val="00DD15C5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3A87"/>
  <w15:chartTrackingRefBased/>
  <w15:docId w15:val="{6D960A90-0323-4043-85C0-EA63DBC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4</cp:revision>
  <cp:lastPrinted>2024-02-23T09:53:00Z</cp:lastPrinted>
  <dcterms:created xsi:type="dcterms:W3CDTF">2024-02-23T07:59:00Z</dcterms:created>
  <dcterms:modified xsi:type="dcterms:W3CDTF">2024-05-03T11:14:00Z</dcterms:modified>
</cp:coreProperties>
</file>