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FA75B75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F2671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022C614" w:rsidR="003B3830" w:rsidRPr="00F81AD2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Про надання дозволу комунальному некомерційному підприємству «Міська лікарня №3» на виготовлення </w:t>
      </w:r>
      <w:r w:rsidR="00F81AD2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F81AD2" w:rsidRPr="00F81AD2">
        <w:rPr>
          <w:rFonts w:ascii="Times New Roman" w:hAnsi="Times New Roman" w:cs="Times New Roman"/>
          <w:sz w:val="26"/>
          <w:szCs w:val="26"/>
        </w:rPr>
        <w:t>площею 18635 кв.м</w:t>
      </w:r>
      <w:r w:rsidR="00F81AD2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метою передачі у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 постійне користування </w:t>
      </w:r>
      <w:r w:rsidR="00F81AD2"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обслуговування пологового будинку № 2</w:t>
      </w:r>
      <w:r w:rsidR="00F81AD2" w:rsidRPr="00F81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по вул. Будівельників, 8 в 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>Інгульському районі м. Миколаєва (забудована земельна ділянка)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F81AD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F81AD2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подання п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F81AD2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F81AD2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46A0F7D" w:rsidR="003B3830" w:rsidRPr="00F81AD2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F81AD2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F81AD2" w:rsidRPr="00F81AD2">
        <w:rPr>
          <w:rFonts w:ascii="Times New Roman" w:hAnsi="Times New Roman" w:cs="Times New Roman"/>
          <w:sz w:val="26"/>
          <w:szCs w:val="26"/>
        </w:rPr>
        <w:t>комунального некомерційного підприємства «Міська лікарня № 3»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від </w:t>
      </w:r>
      <w:r w:rsidR="00F81AD2" w:rsidRPr="00F81AD2">
        <w:rPr>
          <w:rFonts w:ascii="Times New Roman" w:hAnsi="Times New Roman" w:cs="Times New Roman"/>
          <w:sz w:val="26"/>
          <w:szCs w:val="26"/>
        </w:rPr>
        <w:t>09.01.2024 № 1226/19.04.01-02/24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комунального некомерційного підприємства «Пологовий будинок № 2», 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>дозвільну справу від 05.12.2023 № 23089-000661430-007-17</w:t>
      </w:r>
      <w:r w:rsidR="00EA27E0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F81AD2" w:rsidRPr="00F81AD2">
        <w:rPr>
          <w:rFonts w:ascii="Times New Roman" w:hAnsi="Times New Roman" w:cs="Times New Roman"/>
          <w:sz w:val="26"/>
          <w:szCs w:val="26"/>
        </w:rPr>
        <w:t xml:space="preserve">Про надання дозволу комунальному некомерційному підприємству «Міська лікарня №3» на виготовлення </w:t>
      </w:r>
      <w:r w:rsidR="00F81AD2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F81AD2" w:rsidRPr="00F81AD2">
        <w:rPr>
          <w:rFonts w:ascii="Times New Roman" w:hAnsi="Times New Roman" w:cs="Times New Roman"/>
          <w:sz w:val="26"/>
          <w:szCs w:val="26"/>
        </w:rPr>
        <w:t>площею 18635 кв.м</w:t>
      </w:r>
      <w:r w:rsidR="00F81AD2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метою передачі у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 постійне користування </w:t>
      </w:r>
      <w:r w:rsidR="00F81AD2"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обслуговування пологового будинку № 2</w:t>
      </w:r>
      <w:r w:rsidR="00F81AD2" w:rsidRPr="00F81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по вул. Будівельників, 8 в 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>Інгульському районі м. Миколаєва (забудована земельна ділянка)</w:t>
      </w:r>
      <w:r w:rsidR="00886BD7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4F11041" w14:textId="77777777" w:rsidR="00F81AD2" w:rsidRPr="00F81AD2" w:rsidRDefault="00BD5DBD" w:rsidP="00F81A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F81AD2" w:rsidRPr="00F81AD2">
        <w:rPr>
          <w:rFonts w:ascii="Times New Roman" w:hAnsi="Times New Roman" w:cs="Times New Roman"/>
          <w:sz w:val="26"/>
          <w:szCs w:val="26"/>
        </w:rPr>
        <w:t xml:space="preserve">Припинити право постійного користування комунальному некомерційному підприємству «Пологовий будинок № 2» земельною ділянкою (кадастровий номер 4810136900:02:005:0001) площею 18635 кв.м по вул. Будівельників, 8 в 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>Інгульському районі м. Миколаєва (забудована земельна ділянка), наданою рішенням Миколаївської міської ради від 22.04.2010 № 45/40,</w:t>
      </w:r>
      <w:r w:rsidR="00F81AD2"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обслуговування майнового комплексу пологового будинку № 2</w:t>
      </w:r>
      <w:r w:rsidR="00F81AD2" w:rsidRPr="00F81A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095B3D" w14:textId="09A3160D" w:rsidR="00F81AD2" w:rsidRPr="00F81AD2" w:rsidRDefault="00F81AD2" w:rsidP="00F81A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1AD2">
        <w:rPr>
          <w:rFonts w:ascii="Times New Roman" w:eastAsia="Times New Roman" w:hAnsi="Times New Roman" w:cs="Times New Roman"/>
          <w:sz w:val="26"/>
          <w:szCs w:val="26"/>
        </w:rPr>
        <w:lastRenderedPageBreak/>
        <w:t>1.1. Пункт 6.1.</w:t>
      </w:r>
      <w:r w:rsidR="009328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81D" w:rsidRPr="0089766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81D">
        <w:rPr>
          <w:rFonts w:ascii="Times New Roman" w:eastAsia="Times New Roman" w:hAnsi="Times New Roman" w:cs="Times New Roman"/>
          <w:sz w:val="28"/>
          <w:szCs w:val="28"/>
        </w:rPr>
        <w:t xml:space="preserve">озділу </w:t>
      </w:r>
      <w:r w:rsidR="0093281D" w:rsidRPr="008976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від 22.04.2010 № 45/40: «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6.1. Надати міському пологовому будинку № 2 в постійне користування земельну ділянку площею 18635 кв.м  для обслуговування майнового комплексу пологового будинку № 2 по вул. Будівельників,8» визнати таким, що втратив чинність.</w:t>
      </w:r>
    </w:p>
    <w:p w14:paraId="34FE13E5" w14:textId="0EB67B41" w:rsidR="00F81AD2" w:rsidRPr="00F81AD2" w:rsidRDefault="00F81AD2" w:rsidP="00F81AD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1.2. 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Державний акт на право постійного користування землею від </w:t>
      </w:r>
      <w:r w:rsidR="0093281D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.07.2010 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ЯЯ№ 193671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 на земельну ділянку площею </w:t>
      </w:r>
      <w:r w:rsidRPr="00F81AD2">
        <w:rPr>
          <w:rFonts w:ascii="Times New Roman" w:hAnsi="Times New Roman" w:cs="Times New Roman"/>
          <w:sz w:val="26"/>
          <w:szCs w:val="26"/>
        </w:rPr>
        <w:t>18635 кв.м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, наданий 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обслуговування майнового комплексу пологового будинку № 2 по вул. Будівельників, 8, виданий 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пунктом 6.1. розділу 1 рішення Миколаївської міської ради від 22.04.2010 № 45/40, 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визнати таким, що втратив чинність.</w:t>
      </w:r>
    </w:p>
    <w:p w14:paraId="5533CFD0" w14:textId="77777777" w:rsidR="00F81AD2" w:rsidRPr="00F81AD2" w:rsidRDefault="00F81AD2" w:rsidP="00F81A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81AD2">
        <w:rPr>
          <w:rFonts w:ascii="Times New Roman" w:hAnsi="Times New Roman" w:cs="Times New Roman"/>
          <w:sz w:val="26"/>
          <w:szCs w:val="26"/>
        </w:rPr>
        <w:t xml:space="preserve"> Надати дозвіл комунальному некомерційному підприємству «Міська лікарня № 3» на виготовлення 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F81AD2">
        <w:rPr>
          <w:rFonts w:ascii="Times New Roman" w:hAnsi="Times New Roman" w:cs="Times New Roman"/>
          <w:sz w:val="26"/>
          <w:szCs w:val="26"/>
        </w:rPr>
        <w:t>площею 18635 кв.м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метою передачі у</w:t>
      </w:r>
      <w:r w:rsidRPr="00F81AD2">
        <w:rPr>
          <w:rFonts w:ascii="Times New Roman" w:hAnsi="Times New Roman" w:cs="Times New Roman"/>
          <w:sz w:val="26"/>
          <w:szCs w:val="26"/>
        </w:rPr>
        <w:t xml:space="preserve"> постійне користування для 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обслуговування пологового будинку № 2</w:t>
      </w:r>
      <w:r w:rsidRPr="00F81A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hAnsi="Times New Roman" w:cs="Times New Roman"/>
          <w:sz w:val="26"/>
          <w:szCs w:val="26"/>
        </w:rPr>
        <w:t xml:space="preserve">по вул. Будівельників, 8 в 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>Інгульському районі м. Миколаєва (забудована земельна ділянка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право власності на нерухоме майно згідно із відомостями з реєстру прав власності на нерухоме майно, </w:t>
      </w:r>
      <w:r w:rsidRPr="00F81AD2">
        <w:rPr>
          <w:rFonts w:ascii="Times New Roman" w:hAnsi="Times New Roman" w:cs="Times New Roman"/>
          <w:sz w:val="26"/>
          <w:szCs w:val="26"/>
        </w:rPr>
        <w:t>реєстраційний номер майна: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hAnsi="Times New Roman" w:cs="Times New Roman"/>
          <w:sz w:val="26"/>
          <w:szCs w:val="26"/>
        </w:rPr>
        <w:t>32628407,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hAnsi="Times New Roman" w:cs="Times New Roman"/>
          <w:sz w:val="26"/>
          <w:szCs w:val="26"/>
        </w:rPr>
        <w:t>відомості про права власності від 13.01.2011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, зареєстроване на підставі </w:t>
      </w:r>
      <w:r w:rsidRPr="00F81AD2">
        <w:rPr>
          <w:rFonts w:ascii="Times New Roman" w:hAnsi="Times New Roman" w:cs="Times New Roman"/>
          <w:sz w:val="26"/>
          <w:szCs w:val="26"/>
        </w:rPr>
        <w:t>свідоцтва про право власності від 13.01.2011 САЕ 203949, власники: територіальна громада, Миколаївська міська рада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F81AD2">
        <w:rPr>
          <w:rFonts w:ascii="Times New Roman" w:hAnsi="Times New Roman" w:cs="Times New Roman"/>
          <w:sz w:val="26"/>
          <w:szCs w:val="26"/>
        </w:rPr>
        <w:t xml:space="preserve"> відповідно до висновку департаменту архітектури та містобудування Миколаївської міської ради від 02.02.2024 № 38/12.01-24/24-2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4D8C0B" w14:textId="1CC551A6" w:rsidR="003B3830" w:rsidRPr="00F81AD2" w:rsidRDefault="00F81AD2" w:rsidP="00F81AD2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1AD2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F81AD2">
        <w:rPr>
          <w:rFonts w:ascii="Times New Roman" w:hAnsi="Times New Roman" w:cs="Times New Roman"/>
          <w:sz w:val="26"/>
          <w:szCs w:val="26"/>
        </w:rPr>
        <w:t xml:space="preserve">Комунальному некомерційному підприємству «Міська лікарня №3» </w:t>
      </w:r>
      <w:r w:rsidRPr="00F81AD2">
        <w:rPr>
          <w:rFonts w:ascii="Times New Roman" w:eastAsia="Times New Roman" w:hAnsi="Times New Roman" w:cs="Times New Roman"/>
          <w:sz w:val="26"/>
          <w:szCs w:val="26"/>
        </w:rPr>
        <w:t xml:space="preserve">замовити розроблення документації із землеустрою та </w:t>
      </w:r>
      <w:r w:rsidRPr="00F81AD2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F81AD2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F81AD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F81AD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F81AD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81A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F81AD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31D38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31D38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2"/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31D3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3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7F2671"/>
    <w:rsid w:val="00804D45"/>
    <w:rsid w:val="0082463E"/>
    <w:rsid w:val="008246EE"/>
    <w:rsid w:val="00886BD7"/>
    <w:rsid w:val="008906C3"/>
    <w:rsid w:val="0089570D"/>
    <w:rsid w:val="008A19F1"/>
    <w:rsid w:val="0092327E"/>
    <w:rsid w:val="0093281D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1AD2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99</cp:revision>
  <cp:lastPrinted>2024-02-23T13:40:00Z</cp:lastPrinted>
  <dcterms:created xsi:type="dcterms:W3CDTF">2023-03-06T20:53:00Z</dcterms:created>
  <dcterms:modified xsi:type="dcterms:W3CDTF">2024-02-23T13:40:00Z</dcterms:modified>
</cp:coreProperties>
</file>