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4" w:rsidRPr="00DD6262" w:rsidRDefault="00687234" w:rsidP="0068318F">
      <w:pPr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</w:t>
      </w:r>
      <w:proofErr w:type="spellStart"/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6831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234" w:rsidRPr="00DD6262" w:rsidRDefault="00687234" w:rsidP="0068723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87234" w:rsidRPr="00DD6262" w:rsidRDefault="00687234" w:rsidP="0068723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87234" w:rsidRPr="00D4447E" w:rsidRDefault="00687234" w:rsidP="00687234">
      <w:pPr>
        <w:tabs>
          <w:tab w:val="left" w:pos="9214"/>
        </w:tabs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</w:t>
      </w:r>
      <w:r w:rsidRPr="008F6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земельної  ділянки</w:t>
      </w:r>
      <w:r w:rsidRPr="008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66">
        <w:rPr>
          <w:rFonts w:ascii="Times New Roman" w:eastAsia="Calibri" w:hAnsi="Times New Roman" w:cs="Times New Roman"/>
          <w:sz w:val="28"/>
          <w:szCs w:val="28"/>
          <w:lang w:eastAsia="ru-RU"/>
        </w:rPr>
        <w:t>в оренду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громадянці </w:t>
      </w:r>
      <w:proofErr w:type="spellStart"/>
      <w:r w:rsidRPr="008F6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Федак</w:t>
      </w:r>
      <w:proofErr w:type="spellEnd"/>
      <w:r w:rsidRPr="008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Вікторівні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</w:t>
      </w:r>
      <w:r w:rsidRPr="008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2 Набережній,115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    </w:t>
      </w:r>
      <w:proofErr w:type="spellStart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районі         м. Миколаєва (земельна ділянка незабудована)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87234" w:rsidRPr="00DD6262" w:rsidRDefault="00687234" w:rsidP="0068723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87234" w:rsidRPr="00DD6262" w:rsidRDefault="00687234" w:rsidP="0068723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234" w:rsidRPr="00D61EDE" w:rsidRDefault="00D61EDE" w:rsidP="00D61EDE">
      <w:pPr>
        <w:tabs>
          <w:tab w:val="left" w:pos="9214"/>
        </w:tabs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A1">
        <w:rPr>
          <w:rFonts w:ascii="Times New Roman" w:hAnsi="Times New Roman" w:cs="Times New Roman"/>
          <w:sz w:val="28"/>
          <w:szCs w:val="28"/>
        </w:rPr>
        <w:t>Розглянувши звернення громадянки №23040-000</w:t>
      </w:r>
      <w:r w:rsidRPr="00D61EDE">
        <w:rPr>
          <w:rFonts w:ascii="Times New Roman" w:hAnsi="Times New Roman" w:cs="Times New Roman"/>
          <w:sz w:val="28"/>
          <w:szCs w:val="28"/>
        </w:rPr>
        <w:t>508491</w:t>
      </w:r>
      <w:r w:rsidRPr="00D66FA1">
        <w:rPr>
          <w:rFonts w:ascii="Times New Roman" w:hAnsi="Times New Roman" w:cs="Times New Roman"/>
          <w:sz w:val="28"/>
          <w:szCs w:val="28"/>
        </w:rPr>
        <w:t xml:space="preserve">-007-12 від </w:t>
      </w:r>
      <w:r w:rsidRPr="00D61EDE">
        <w:rPr>
          <w:rFonts w:ascii="Times New Roman" w:hAnsi="Times New Roman" w:cs="Times New Roman"/>
          <w:sz w:val="28"/>
          <w:szCs w:val="28"/>
        </w:rPr>
        <w:t>25</w:t>
      </w:r>
      <w:r w:rsidRPr="00D66FA1">
        <w:rPr>
          <w:rFonts w:ascii="Times New Roman" w:hAnsi="Times New Roman" w:cs="Times New Roman"/>
          <w:sz w:val="28"/>
          <w:szCs w:val="28"/>
        </w:rPr>
        <w:t>.0</w:t>
      </w:r>
      <w:r w:rsidRPr="00D61EDE">
        <w:rPr>
          <w:rFonts w:ascii="Times New Roman" w:hAnsi="Times New Roman" w:cs="Times New Roman"/>
          <w:sz w:val="28"/>
          <w:szCs w:val="28"/>
        </w:rPr>
        <w:t>8</w:t>
      </w:r>
      <w:r w:rsidRPr="00D66FA1">
        <w:rPr>
          <w:rFonts w:ascii="Times New Roman" w:hAnsi="Times New Roman" w:cs="Times New Roman"/>
          <w:sz w:val="28"/>
          <w:szCs w:val="28"/>
        </w:rPr>
        <w:t>.2021</w:t>
      </w:r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="00687234" w:rsidRPr="0068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68318F" w:rsidRPr="0068318F">
        <w:rPr>
          <w:rFonts w:ascii="Times New Roman" w:hAnsi="Times New Roman" w:cs="Times New Roman"/>
          <w:sz w:val="28"/>
          <w:szCs w:val="28"/>
        </w:rPr>
        <w:t>Конституцією України</w:t>
      </w:r>
      <w:r w:rsidR="0068318F">
        <w:rPr>
          <w:rFonts w:ascii="Times New Roman" w:hAnsi="Times New Roman" w:cs="Times New Roman"/>
          <w:sz w:val="28"/>
          <w:szCs w:val="28"/>
        </w:rPr>
        <w:t>,</w:t>
      </w:r>
      <w:r w:rsidR="0068318F" w:rsidRPr="0068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34" w:rsidRPr="0068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Земельним кодексом України, Законами України «Про оренду </w:t>
      </w:r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землі», «Про землеустрій», «Про місцеве самоврядування в Україні»,    управлінням земельних   ресурсів Миколаївської міської ради підготовлено </w:t>
      </w:r>
      <w:proofErr w:type="spellStart"/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</w:t>
      </w:r>
      <w:r w:rsidRPr="00D61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земельної  ділянки</w:t>
      </w:r>
      <w:r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DE">
        <w:rPr>
          <w:rFonts w:ascii="Times New Roman" w:eastAsia="Calibri" w:hAnsi="Times New Roman" w:cs="Times New Roman"/>
          <w:sz w:val="28"/>
          <w:szCs w:val="28"/>
          <w:lang w:eastAsia="ru-RU"/>
        </w:rPr>
        <w:t>в оренду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громадянці </w:t>
      </w:r>
      <w:proofErr w:type="spellStart"/>
      <w:r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Федак</w:t>
      </w:r>
      <w:proofErr w:type="spellEnd"/>
      <w:r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Вікторівні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</w:t>
      </w:r>
      <w:r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2 Набережній,115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    </w:t>
      </w:r>
      <w:proofErr w:type="spellStart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районі         м. Миколаєва (земельна ділянка незабудована)</w:t>
      </w:r>
      <w:r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34"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7234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D61EDE" w:rsidRDefault="00687234" w:rsidP="0068318F">
      <w:pPr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DE">
        <w:rPr>
          <w:rFonts w:ascii="Times New Roman" w:hAnsi="Times New Roman" w:cs="Times New Roman"/>
          <w:sz w:val="28"/>
          <w:szCs w:val="28"/>
        </w:rPr>
        <w:t>г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ромадянці </w:t>
      </w:r>
      <w:proofErr w:type="spellStart"/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Федак</w:t>
      </w:r>
      <w:proofErr w:type="spellEnd"/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Вікторівні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  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D61EDE" w:rsidRPr="00D61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відведення  земельної  ділянки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орієнтовною площею 2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кв.м</w:t>
      </w:r>
      <w:r w:rsidR="00D61EDE" w:rsidRPr="00D61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оренду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роки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EDE" w:rsidRPr="00D66FA1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визнання права власності     на    житловий  будинок,    господарські   будівлі і споруди по вул. 2 Набережній,115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D61EDE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35235</w:t>
      </w:r>
      <w:r w:rsidR="00D61EDE"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68318F" w:rsidRPr="00277F70" w:rsidRDefault="0068318F" w:rsidP="0068318F">
      <w:pPr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687234" w:rsidRPr="00DD6262" w:rsidRDefault="00687234" w:rsidP="0068723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87234" w:rsidRPr="00DD6262" w:rsidRDefault="00687234" w:rsidP="0068723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234" w:rsidRPr="00DD6262" w:rsidRDefault="00687234" w:rsidP="0068723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87234" w:rsidRPr="00DD6262" w:rsidRDefault="00687234" w:rsidP="0068723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34" w:rsidRPr="00DD6262" w:rsidRDefault="00687234" w:rsidP="0068723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34" w:rsidRDefault="00687234" w:rsidP="0068723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34" w:rsidRDefault="00687234" w:rsidP="0068723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34" w:rsidRPr="00DD6262" w:rsidRDefault="00687234" w:rsidP="0068723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87234" w:rsidRPr="00DD6262" w:rsidRDefault="00687234" w:rsidP="0068723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87234" w:rsidRPr="00DD6262" w:rsidRDefault="00687234" w:rsidP="0068723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87234" w:rsidRPr="00DD6262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34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34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34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34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34" w:rsidRDefault="00687234" w:rsidP="006872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34" w:rsidRDefault="00687234" w:rsidP="0068723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87234" w:rsidRDefault="00687234" w:rsidP="00687234"/>
    <w:p w:rsidR="00687234" w:rsidRDefault="00687234" w:rsidP="00687234"/>
    <w:p w:rsidR="00687234" w:rsidRDefault="00687234" w:rsidP="00687234"/>
    <w:p w:rsidR="00687234" w:rsidRDefault="00687234" w:rsidP="00687234"/>
    <w:p w:rsidR="004A2B46" w:rsidRDefault="004A2B46"/>
    <w:sectPr w:rsidR="004A2B46" w:rsidSect="006831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9"/>
    <w:rsid w:val="004A2B46"/>
    <w:rsid w:val="0068318F"/>
    <w:rsid w:val="00687234"/>
    <w:rsid w:val="00D61EDE"/>
    <w:rsid w:val="00E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2021-10-12T11:36:00Z</dcterms:created>
  <dcterms:modified xsi:type="dcterms:W3CDTF">2021-12-15T14:20:00Z</dcterms:modified>
</cp:coreProperties>
</file>