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A4" w:rsidRPr="00891D92" w:rsidRDefault="00C623A4" w:rsidP="00C623A4">
      <w:pPr>
        <w:rPr>
          <w:b/>
          <w:bCs/>
          <w:sz w:val="16"/>
          <w:szCs w:val="16"/>
          <w:lang w:val="uk-UA"/>
        </w:rPr>
      </w:pPr>
      <w:r>
        <w:rPr>
          <w:noProof/>
          <w:sz w:val="28"/>
          <w:szCs w:val="28"/>
          <w:lang w:val="uk-UA" w:eastAsia="uk-UA"/>
        </w:rPr>
        <w:drawing>
          <wp:inline distT="0" distB="0" distL="0" distR="0" wp14:anchorId="479ABA39" wp14:editId="15E6EF48">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623A4" w:rsidRDefault="00C623A4" w:rsidP="00C623A4">
      <w:pPr>
        <w:keepNext/>
        <w:outlineLvl w:val="8"/>
        <w:rPr>
          <w:b/>
          <w:bCs/>
          <w:sz w:val="28"/>
          <w:szCs w:val="28"/>
          <w:lang w:val="uk-UA"/>
        </w:rPr>
      </w:pPr>
      <w:r>
        <w:rPr>
          <w:b/>
          <w:bCs/>
          <w:sz w:val="28"/>
          <w:szCs w:val="28"/>
          <w:lang w:val="uk-UA"/>
        </w:rPr>
        <w:t>Миколаївська міська рада</w:t>
      </w:r>
    </w:p>
    <w:p w:rsidR="00C623A4" w:rsidRDefault="00C623A4" w:rsidP="00C623A4">
      <w:pPr>
        <w:outlineLvl w:val="7"/>
        <w:rPr>
          <w:b/>
          <w:iCs/>
          <w:sz w:val="28"/>
          <w:szCs w:val="28"/>
          <w:lang w:val="uk-UA"/>
        </w:rPr>
      </w:pPr>
      <w:r>
        <w:rPr>
          <w:b/>
          <w:iCs/>
          <w:sz w:val="28"/>
          <w:szCs w:val="28"/>
          <w:lang w:val="uk-UA"/>
        </w:rPr>
        <w:t>Постійна комісія міської ради з</w:t>
      </w:r>
    </w:p>
    <w:p w:rsidR="00C623A4" w:rsidRDefault="00C623A4" w:rsidP="00C623A4">
      <w:pPr>
        <w:outlineLvl w:val="7"/>
        <w:rPr>
          <w:b/>
          <w:iCs/>
          <w:sz w:val="28"/>
          <w:szCs w:val="28"/>
          <w:lang w:val="uk-UA"/>
        </w:rPr>
      </w:pPr>
      <w:r>
        <w:rPr>
          <w:b/>
          <w:iCs/>
          <w:sz w:val="28"/>
          <w:szCs w:val="28"/>
          <w:lang w:val="uk-UA"/>
        </w:rPr>
        <w:t>питань прав людини, законності,</w:t>
      </w:r>
    </w:p>
    <w:p w:rsidR="00C623A4" w:rsidRDefault="00C623A4" w:rsidP="00C623A4">
      <w:pPr>
        <w:outlineLvl w:val="7"/>
        <w:rPr>
          <w:b/>
          <w:iCs/>
          <w:sz w:val="28"/>
          <w:szCs w:val="28"/>
          <w:lang w:val="uk-UA"/>
        </w:rPr>
      </w:pPr>
      <w:r>
        <w:rPr>
          <w:b/>
          <w:iCs/>
          <w:sz w:val="28"/>
          <w:szCs w:val="28"/>
          <w:lang w:val="uk-UA"/>
        </w:rPr>
        <w:t xml:space="preserve">гласності, антикорупційної політики, </w:t>
      </w:r>
    </w:p>
    <w:p w:rsidR="00C623A4" w:rsidRDefault="00C623A4" w:rsidP="00C623A4">
      <w:pPr>
        <w:outlineLvl w:val="7"/>
        <w:rPr>
          <w:b/>
          <w:iCs/>
          <w:sz w:val="28"/>
          <w:szCs w:val="28"/>
          <w:lang w:val="uk-UA"/>
        </w:rPr>
      </w:pPr>
      <w:r>
        <w:rPr>
          <w:b/>
          <w:iCs/>
          <w:sz w:val="28"/>
          <w:szCs w:val="28"/>
          <w:lang w:val="uk-UA"/>
        </w:rPr>
        <w:t>місцевого самоврядування,</w:t>
      </w:r>
    </w:p>
    <w:p w:rsidR="00C623A4" w:rsidRDefault="00C623A4" w:rsidP="00C623A4">
      <w:pPr>
        <w:outlineLvl w:val="7"/>
        <w:rPr>
          <w:b/>
          <w:iCs/>
          <w:sz w:val="28"/>
          <w:szCs w:val="28"/>
          <w:lang w:val="uk-UA"/>
        </w:rPr>
      </w:pPr>
      <w:r>
        <w:rPr>
          <w:b/>
          <w:iCs/>
          <w:sz w:val="28"/>
          <w:szCs w:val="28"/>
          <w:lang w:val="uk-UA"/>
        </w:rPr>
        <w:t>депутатської діяльності та етики</w:t>
      </w:r>
    </w:p>
    <w:p w:rsidR="00D40406" w:rsidRPr="00891D92" w:rsidRDefault="00D40406" w:rsidP="00D40406">
      <w:pPr>
        <w:outlineLvl w:val="7"/>
        <w:rPr>
          <w:b/>
          <w:iCs/>
          <w:sz w:val="28"/>
          <w:szCs w:val="28"/>
          <w:lang w:val="uk-UA"/>
        </w:rPr>
      </w:pPr>
    </w:p>
    <w:p w:rsidR="00C623A4" w:rsidRPr="00A8382C" w:rsidRDefault="00C623A4" w:rsidP="00D40406">
      <w:pPr>
        <w:outlineLvl w:val="7"/>
        <w:rPr>
          <w:b/>
          <w:iCs/>
          <w:sz w:val="28"/>
          <w:szCs w:val="28"/>
          <w:lang w:val="uk-UA"/>
        </w:rPr>
      </w:pPr>
      <w:r>
        <w:rPr>
          <w:b/>
          <w:iCs/>
          <w:sz w:val="28"/>
          <w:szCs w:val="28"/>
          <w:lang w:val="uk-UA"/>
        </w:rPr>
        <w:t xml:space="preserve">ПРОТОКОЛ </w:t>
      </w:r>
      <w:r>
        <w:rPr>
          <w:b/>
          <w:sz w:val="28"/>
          <w:szCs w:val="28"/>
          <w:lang w:val="uk-UA"/>
        </w:rPr>
        <w:t xml:space="preserve">№ </w:t>
      </w:r>
      <w:r w:rsidR="00A96B64">
        <w:rPr>
          <w:b/>
          <w:sz w:val="28"/>
          <w:szCs w:val="28"/>
          <w:lang w:val="uk-UA"/>
        </w:rPr>
        <w:t>8</w:t>
      </w:r>
      <w:r w:rsidR="008F339E">
        <w:rPr>
          <w:b/>
          <w:sz w:val="28"/>
          <w:szCs w:val="28"/>
          <w:lang w:val="uk-UA"/>
        </w:rPr>
        <w:t>3</w:t>
      </w:r>
    </w:p>
    <w:p w:rsidR="00C623A4" w:rsidRDefault="00C623A4" w:rsidP="00D40406">
      <w:pPr>
        <w:rPr>
          <w:b/>
          <w:sz w:val="28"/>
          <w:szCs w:val="28"/>
          <w:lang w:val="uk-UA"/>
        </w:rPr>
      </w:pPr>
      <w:r>
        <w:rPr>
          <w:b/>
          <w:sz w:val="28"/>
          <w:szCs w:val="28"/>
          <w:lang w:val="uk-UA"/>
        </w:rPr>
        <w:t xml:space="preserve">від </w:t>
      </w:r>
      <w:r w:rsidR="00B96F82">
        <w:rPr>
          <w:b/>
          <w:sz w:val="28"/>
          <w:szCs w:val="28"/>
          <w:lang w:val="uk-UA"/>
        </w:rPr>
        <w:t>0</w:t>
      </w:r>
      <w:r w:rsidR="008F339E">
        <w:rPr>
          <w:b/>
          <w:sz w:val="28"/>
          <w:szCs w:val="28"/>
          <w:lang w:val="uk-UA"/>
        </w:rPr>
        <w:t>3</w:t>
      </w:r>
      <w:r w:rsidR="00B96F82">
        <w:rPr>
          <w:b/>
          <w:sz w:val="28"/>
          <w:szCs w:val="28"/>
          <w:lang w:val="uk-UA"/>
        </w:rPr>
        <w:t>.10</w:t>
      </w:r>
      <w:r w:rsidR="00D40406">
        <w:rPr>
          <w:b/>
          <w:sz w:val="28"/>
          <w:szCs w:val="28"/>
          <w:lang w:val="uk-UA"/>
        </w:rPr>
        <w:t>.2019</w:t>
      </w:r>
    </w:p>
    <w:p w:rsidR="00C623A4" w:rsidRPr="00891D92" w:rsidRDefault="00C623A4" w:rsidP="00C623A4">
      <w:pPr>
        <w:jc w:val="both"/>
        <w:rPr>
          <w:sz w:val="28"/>
          <w:szCs w:val="28"/>
          <w:lang w:val="uk-UA"/>
        </w:rPr>
      </w:pPr>
    </w:p>
    <w:p w:rsidR="00C623A4" w:rsidRDefault="00C623A4" w:rsidP="00C623A4">
      <w:pPr>
        <w:jc w:val="both"/>
        <w:rPr>
          <w:sz w:val="28"/>
          <w:szCs w:val="28"/>
          <w:lang w:val="uk-UA"/>
        </w:rPr>
      </w:pPr>
      <w:r>
        <w:rPr>
          <w:sz w:val="28"/>
          <w:szCs w:val="28"/>
          <w:lang w:val="uk-UA"/>
        </w:rPr>
        <w:t xml:space="preserve">Засідання постійної комісії міської </w:t>
      </w:r>
    </w:p>
    <w:p w:rsidR="00C623A4" w:rsidRDefault="00C623A4" w:rsidP="00C623A4">
      <w:pPr>
        <w:outlineLvl w:val="7"/>
        <w:rPr>
          <w:iCs/>
          <w:sz w:val="28"/>
          <w:szCs w:val="28"/>
          <w:lang w:val="uk-UA"/>
        </w:rPr>
      </w:pPr>
      <w:r>
        <w:rPr>
          <w:iCs/>
          <w:sz w:val="28"/>
          <w:szCs w:val="28"/>
          <w:lang w:val="uk-UA"/>
        </w:rPr>
        <w:t>ради з питань прав людини, законності,</w:t>
      </w:r>
    </w:p>
    <w:p w:rsidR="00C623A4" w:rsidRDefault="00C623A4" w:rsidP="00C623A4">
      <w:pPr>
        <w:outlineLvl w:val="7"/>
        <w:rPr>
          <w:iCs/>
          <w:sz w:val="28"/>
          <w:szCs w:val="28"/>
          <w:lang w:val="uk-UA"/>
        </w:rPr>
      </w:pPr>
      <w:r>
        <w:rPr>
          <w:iCs/>
          <w:sz w:val="28"/>
          <w:szCs w:val="28"/>
          <w:lang w:val="uk-UA"/>
        </w:rPr>
        <w:t xml:space="preserve">гласності, антикорупційної політики, </w:t>
      </w:r>
    </w:p>
    <w:p w:rsidR="00C623A4" w:rsidRDefault="00C623A4" w:rsidP="00C623A4">
      <w:pPr>
        <w:outlineLvl w:val="7"/>
        <w:rPr>
          <w:iCs/>
          <w:sz w:val="28"/>
          <w:szCs w:val="28"/>
          <w:lang w:val="uk-UA"/>
        </w:rPr>
      </w:pPr>
      <w:r>
        <w:rPr>
          <w:iCs/>
          <w:sz w:val="28"/>
          <w:szCs w:val="28"/>
          <w:lang w:val="uk-UA"/>
        </w:rPr>
        <w:t>місцевого самоврядування,</w:t>
      </w:r>
    </w:p>
    <w:p w:rsidR="00C623A4" w:rsidRDefault="00C623A4" w:rsidP="00C623A4">
      <w:pPr>
        <w:outlineLvl w:val="7"/>
        <w:rPr>
          <w:iCs/>
          <w:sz w:val="28"/>
          <w:szCs w:val="28"/>
          <w:lang w:val="uk-UA"/>
        </w:rPr>
      </w:pPr>
      <w:r>
        <w:rPr>
          <w:iCs/>
          <w:sz w:val="28"/>
          <w:szCs w:val="28"/>
          <w:lang w:val="uk-UA"/>
        </w:rPr>
        <w:t>депутатської діяльності та етики</w:t>
      </w:r>
    </w:p>
    <w:p w:rsidR="00C623A4" w:rsidRPr="00891D92" w:rsidRDefault="00C623A4" w:rsidP="00C623A4">
      <w:pPr>
        <w:jc w:val="both"/>
        <w:rPr>
          <w:sz w:val="28"/>
          <w:szCs w:val="28"/>
          <w:lang w:val="uk-UA"/>
        </w:rPr>
      </w:pPr>
    </w:p>
    <w:p w:rsidR="00C623A4" w:rsidRPr="0013450B" w:rsidRDefault="00C623A4" w:rsidP="00C623A4">
      <w:pPr>
        <w:jc w:val="both"/>
        <w:rPr>
          <w:b/>
          <w:bCs/>
          <w:sz w:val="28"/>
          <w:szCs w:val="28"/>
          <w:lang w:val="uk-UA"/>
        </w:rPr>
      </w:pPr>
      <w:r w:rsidRPr="0013450B">
        <w:rPr>
          <w:b/>
          <w:bCs/>
          <w:sz w:val="28"/>
          <w:szCs w:val="28"/>
          <w:lang w:val="uk-UA"/>
        </w:rPr>
        <w:t>Присутні</w:t>
      </w:r>
      <w:r w:rsidRPr="0013450B">
        <w:rPr>
          <w:b/>
          <w:sz w:val="28"/>
          <w:szCs w:val="28"/>
          <w:lang w:val="uk-UA"/>
        </w:rPr>
        <w:t xml:space="preserve"> депутати Миколаївської міської ради VII скликання</w:t>
      </w:r>
      <w:r w:rsidRPr="0013450B">
        <w:rPr>
          <w:b/>
          <w:bCs/>
          <w:sz w:val="28"/>
          <w:szCs w:val="28"/>
          <w:lang w:val="uk-UA"/>
        </w:rPr>
        <w:t>:</w:t>
      </w:r>
    </w:p>
    <w:p w:rsidR="00C623A4" w:rsidRPr="0013450B" w:rsidRDefault="00C623A4" w:rsidP="00C623A4">
      <w:pPr>
        <w:jc w:val="both"/>
        <w:rPr>
          <w:sz w:val="28"/>
          <w:szCs w:val="28"/>
          <w:lang w:val="uk-UA"/>
        </w:rPr>
      </w:pPr>
      <w:r w:rsidRPr="0013450B">
        <w:rPr>
          <w:b/>
          <w:bCs/>
          <w:sz w:val="28"/>
          <w:szCs w:val="28"/>
          <w:lang w:val="uk-UA"/>
        </w:rPr>
        <w:t xml:space="preserve">Голова постійної комісії </w:t>
      </w:r>
      <w:r w:rsidR="00CE34A9" w:rsidRPr="0013450B">
        <w:rPr>
          <w:b/>
          <w:bCs/>
          <w:sz w:val="28"/>
          <w:szCs w:val="28"/>
          <w:lang w:val="uk-UA"/>
        </w:rPr>
        <w:t xml:space="preserve">: </w:t>
      </w:r>
      <w:r w:rsidRPr="0013450B">
        <w:rPr>
          <w:b/>
          <w:bCs/>
          <w:sz w:val="28"/>
          <w:szCs w:val="28"/>
          <w:lang w:val="uk-UA"/>
        </w:rPr>
        <w:t xml:space="preserve">- </w:t>
      </w:r>
    </w:p>
    <w:p w:rsidR="00C623A4" w:rsidRPr="0013450B" w:rsidRDefault="00C623A4" w:rsidP="00C623A4">
      <w:pPr>
        <w:rPr>
          <w:sz w:val="28"/>
          <w:szCs w:val="28"/>
          <w:lang w:val="uk-UA"/>
        </w:rPr>
      </w:pPr>
      <w:r w:rsidRPr="0013450B">
        <w:rPr>
          <w:b/>
          <w:sz w:val="28"/>
          <w:szCs w:val="28"/>
          <w:lang w:val="uk-UA"/>
        </w:rPr>
        <w:t xml:space="preserve">Секретар постійної комісії – </w:t>
      </w:r>
      <w:r w:rsidRPr="0013450B">
        <w:rPr>
          <w:sz w:val="28"/>
          <w:szCs w:val="28"/>
          <w:lang w:val="uk-UA"/>
        </w:rPr>
        <w:t>Кісельова О.В.</w:t>
      </w:r>
    </w:p>
    <w:p w:rsidR="00C623A4" w:rsidRPr="0013450B" w:rsidRDefault="00C623A4" w:rsidP="00C623A4">
      <w:pPr>
        <w:rPr>
          <w:sz w:val="28"/>
          <w:szCs w:val="28"/>
          <w:lang w:val="uk-UA"/>
        </w:rPr>
      </w:pPr>
      <w:r w:rsidRPr="0013450B">
        <w:rPr>
          <w:b/>
          <w:sz w:val="28"/>
          <w:szCs w:val="28"/>
          <w:lang w:val="uk-UA"/>
        </w:rPr>
        <w:t>Члени комісії :</w:t>
      </w:r>
      <w:r w:rsidRPr="0013450B">
        <w:rPr>
          <w:sz w:val="28"/>
          <w:szCs w:val="28"/>
          <w:lang w:val="uk-UA"/>
        </w:rPr>
        <w:t xml:space="preserve"> </w:t>
      </w:r>
      <w:r w:rsidR="00081A46" w:rsidRPr="0013450B">
        <w:rPr>
          <w:sz w:val="28"/>
          <w:szCs w:val="28"/>
          <w:lang w:val="uk-UA"/>
        </w:rPr>
        <w:t>Дятлов І.С., Бурганенко О.І.</w:t>
      </w:r>
      <w:r w:rsidR="007D4FCF" w:rsidRPr="0013450B">
        <w:rPr>
          <w:sz w:val="28"/>
          <w:szCs w:val="28"/>
          <w:lang w:val="uk-UA"/>
        </w:rPr>
        <w:t>, Жвавий Д.К.</w:t>
      </w:r>
    </w:p>
    <w:p w:rsidR="00C623A4" w:rsidRDefault="00C623A4" w:rsidP="00C623A4">
      <w:pPr>
        <w:jc w:val="both"/>
        <w:rPr>
          <w:b/>
          <w:sz w:val="28"/>
          <w:szCs w:val="28"/>
          <w:lang w:val="uk-UA"/>
        </w:rPr>
      </w:pPr>
      <w:r w:rsidRPr="0013450B">
        <w:rPr>
          <w:b/>
          <w:sz w:val="28"/>
          <w:szCs w:val="28"/>
          <w:lang w:val="uk-UA"/>
        </w:rPr>
        <w:t>Відсутні члени комісії:</w:t>
      </w:r>
      <w:r w:rsidRPr="0013450B">
        <w:rPr>
          <w:sz w:val="28"/>
          <w:szCs w:val="28"/>
          <w:lang w:val="uk-UA"/>
        </w:rPr>
        <w:t xml:space="preserve"> </w:t>
      </w:r>
      <w:r w:rsidR="00081A46" w:rsidRPr="0013450B">
        <w:rPr>
          <w:sz w:val="28"/>
          <w:szCs w:val="28"/>
          <w:lang w:val="uk-UA"/>
        </w:rPr>
        <w:t xml:space="preserve">Панченко Ф.Б., </w:t>
      </w:r>
      <w:r w:rsidR="007D4FCF" w:rsidRPr="0013450B">
        <w:rPr>
          <w:sz w:val="28"/>
          <w:szCs w:val="28"/>
          <w:lang w:val="uk-UA"/>
        </w:rPr>
        <w:t>Гранатуров Ю.І.,</w:t>
      </w:r>
      <w:r w:rsidR="00CE34A9" w:rsidRPr="0013450B">
        <w:rPr>
          <w:sz w:val="28"/>
          <w:szCs w:val="28"/>
          <w:lang w:val="uk-UA"/>
        </w:rPr>
        <w:t xml:space="preserve"> Малікін О.В.</w:t>
      </w:r>
    </w:p>
    <w:p w:rsidR="00C623A4" w:rsidRPr="00891D92" w:rsidRDefault="00C623A4" w:rsidP="00C623A4">
      <w:pPr>
        <w:jc w:val="both"/>
        <w:rPr>
          <w:b/>
          <w:sz w:val="28"/>
          <w:szCs w:val="28"/>
          <w:lang w:val="uk-UA"/>
        </w:rPr>
      </w:pPr>
    </w:p>
    <w:p w:rsidR="00C623A4" w:rsidRDefault="00C623A4" w:rsidP="00C623A4">
      <w:pPr>
        <w:jc w:val="both"/>
        <w:rPr>
          <w:b/>
          <w:sz w:val="28"/>
          <w:szCs w:val="28"/>
          <w:lang w:val="uk-UA"/>
        </w:rPr>
      </w:pPr>
      <w:r>
        <w:rPr>
          <w:b/>
          <w:sz w:val="28"/>
          <w:szCs w:val="28"/>
          <w:lang w:val="uk-UA"/>
        </w:rPr>
        <w:t>Запрошені та присутні:</w:t>
      </w:r>
    </w:p>
    <w:p w:rsidR="00113314" w:rsidRDefault="00113314" w:rsidP="00601C6A">
      <w:pPr>
        <w:jc w:val="both"/>
        <w:rPr>
          <w:sz w:val="28"/>
          <w:szCs w:val="28"/>
          <w:lang w:val="uk-UA"/>
        </w:rPr>
      </w:pPr>
      <w:r>
        <w:rPr>
          <w:sz w:val="28"/>
          <w:szCs w:val="28"/>
          <w:lang w:val="uk-UA"/>
        </w:rPr>
        <w:t>Казакова Т.В.-секретар міської ради;</w:t>
      </w:r>
    </w:p>
    <w:p w:rsidR="004D5FEA" w:rsidRDefault="007F5B75" w:rsidP="00601C6A">
      <w:pPr>
        <w:jc w:val="both"/>
        <w:rPr>
          <w:sz w:val="28"/>
          <w:szCs w:val="28"/>
          <w:lang w:val="uk-UA"/>
        </w:rPr>
      </w:pPr>
      <w:r>
        <w:rPr>
          <w:sz w:val="28"/>
          <w:szCs w:val="28"/>
          <w:lang w:val="uk-UA"/>
        </w:rPr>
        <w:t xml:space="preserve">Яковлєв А.В. – </w:t>
      </w:r>
      <w:r w:rsidRPr="007F5B75">
        <w:rPr>
          <w:sz w:val="28"/>
          <w:szCs w:val="28"/>
          <w:lang w:val="uk-UA"/>
        </w:rPr>
        <w:t>депутат Миколаївської міської ради VII скликання</w:t>
      </w:r>
      <w:r>
        <w:rPr>
          <w:sz w:val="28"/>
          <w:szCs w:val="28"/>
          <w:lang w:val="uk-UA"/>
        </w:rPr>
        <w:t>;</w:t>
      </w:r>
    </w:p>
    <w:p w:rsidR="007F5B75" w:rsidRDefault="007F5B75" w:rsidP="00601C6A">
      <w:pPr>
        <w:jc w:val="both"/>
        <w:rPr>
          <w:sz w:val="28"/>
          <w:szCs w:val="28"/>
          <w:lang w:val="uk-UA"/>
        </w:rPr>
      </w:pPr>
      <w:r>
        <w:rPr>
          <w:sz w:val="28"/>
          <w:szCs w:val="28"/>
          <w:lang w:val="uk-UA"/>
        </w:rPr>
        <w:t xml:space="preserve">Мішкур С.С. – </w:t>
      </w:r>
      <w:r w:rsidRPr="007F5B75">
        <w:rPr>
          <w:sz w:val="28"/>
          <w:szCs w:val="28"/>
          <w:lang w:val="uk-UA"/>
        </w:rPr>
        <w:t>депутат Миколаївської міської ради VII скликання;</w:t>
      </w:r>
    </w:p>
    <w:p w:rsidR="007F5B75" w:rsidRDefault="007F5B75" w:rsidP="00601C6A">
      <w:pPr>
        <w:jc w:val="both"/>
        <w:rPr>
          <w:sz w:val="28"/>
          <w:szCs w:val="28"/>
          <w:lang w:val="uk-UA"/>
        </w:rPr>
      </w:pPr>
      <w:r>
        <w:rPr>
          <w:sz w:val="28"/>
          <w:szCs w:val="28"/>
          <w:lang w:val="uk-UA"/>
        </w:rPr>
        <w:t xml:space="preserve">Єнтін В.О. - </w:t>
      </w:r>
      <w:r w:rsidRPr="007F5B75">
        <w:rPr>
          <w:sz w:val="28"/>
          <w:szCs w:val="28"/>
          <w:lang w:val="uk-UA"/>
        </w:rPr>
        <w:t>депутат Миколаївської міської ради VII скликання;</w:t>
      </w:r>
    </w:p>
    <w:p w:rsidR="00601C6A" w:rsidRDefault="00DC2EDB" w:rsidP="00601C6A">
      <w:pPr>
        <w:jc w:val="both"/>
        <w:rPr>
          <w:sz w:val="28"/>
          <w:szCs w:val="28"/>
          <w:lang w:val="uk-UA"/>
        </w:rPr>
      </w:pPr>
      <w:r>
        <w:rPr>
          <w:sz w:val="28"/>
          <w:szCs w:val="28"/>
          <w:lang w:val="uk-UA"/>
        </w:rPr>
        <w:t>Пушкар О.А.</w:t>
      </w:r>
      <w:r w:rsidR="00716BA7">
        <w:rPr>
          <w:sz w:val="28"/>
          <w:szCs w:val="28"/>
          <w:lang w:val="uk-UA"/>
        </w:rPr>
        <w:t xml:space="preserve">– начальник управління </w:t>
      </w:r>
      <w:r>
        <w:rPr>
          <w:sz w:val="28"/>
          <w:szCs w:val="28"/>
          <w:lang w:val="uk-UA"/>
        </w:rPr>
        <w:t xml:space="preserve">апарату </w:t>
      </w:r>
      <w:r w:rsidR="00081A46">
        <w:rPr>
          <w:sz w:val="28"/>
          <w:szCs w:val="28"/>
          <w:lang w:val="uk-UA"/>
        </w:rPr>
        <w:t>Миколаївської міської ради;</w:t>
      </w:r>
    </w:p>
    <w:p w:rsidR="00782A6E" w:rsidRDefault="00782A6E" w:rsidP="00601C6A">
      <w:pPr>
        <w:jc w:val="both"/>
        <w:rPr>
          <w:sz w:val="28"/>
          <w:szCs w:val="28"/>
          <w:lang w:val="uk-UA"/>
        </w:rPr>
      </w:pPr>
      <w:r>
        <w:rPr>
          <w:sz w:val="28"/>
          <w:szCs w:val="28"/>
          <w:lang w:val="uk-UA"/>
        </w:rPr>
        <w:t xml:space="preserve">Цимбал А.А. - </w:t>
      </w:r>
      <w:r w:rsidRPr="00782A6E">
        <w:rPr>
          <w:sz w:val="28"/>
          <w:szCs w:val="28"/>
          <w:lang w:val="uk-UA"/>
        </w:rPr>
        <w:t>директор департаменту містобудування та архітектури Миколаївської міської ради</w:t>
      </w:r>
      <w:r>
        <w:rPr>
          <w:sz w:val="28"/>
          <w:szCs w:val="28"/>
          <w:lang w:val="uk-UA"/>
        </w:rPr>
        <w:t>;</w:t>
      </w:r>
    </w:p>
    <w:p w:rsidR="00D63C67" w:rsidRDefault="00D63C67" w:rsidP="00601C6A">
      <w:pPr>
        <w:jc w:val="both"/>
        <w:rPr>
          <w:sz w:val="28"/>
          <w:szCs w:val="28"/>
          <w:lang w:val="uk-UA"/>
        </w:rPr>
      </w:pPr>
      <w:r>
        <w:rPr>
          <w:sz w:val="28"/>
          <w:szCs w:val="28"/>
          <w:lang w:val="uk-UA"/>
        </w:rPr>
        <w:t xml:space="preserve">Бондаренко С.І. - </w:t>
      </w:r>
      <w:r w:rsidRPr="00D63C67">
        <w:rPr>
          <w:sz w:val="28"/>
          <w:szCs w:val="28"/>
          <w:lang w:val="uk-UA"/>
        </w:rPr>
        <w:t>начальник управління земельних ресурсів Миколаївської міської ради</w:t>
      </w:r>
      <w:r>
        <w:rPr>
          <w:sz w:val="28"/>
          <w:szCs w:val="28"/>
          <w:lang w:val="uk-UA"/>
        </w:rPr>
        <w:t>;</w:t>
      </w:r>
    </w:p>
    <w:p w:rsidR="00F63A83" w:rsidRPr="003148FB" w:rsidRDefault="004D5FEA" w:rsidP="00F63A83">
      <w:pPr>
        <w:jc w:val="both"/>
        <w:rPr>
          <w:b/>
          <w:sz w:val="28"/>
          <w:szCs w:val="28"/>
          <w:lang w:val="uk-UA"/>
        </w:rPr>
      </w:pPr>
      <w:r>
        <w:rPr>
          <w:b/>
          <w:sz w:val="28"/>
          <w:szCs w:val="28"/>
          <w:lang w:val="uk-UA"/>
        </w:rPr>
        <w:t>І</w:t>
      </w:r>
      <w:r w:rsidR="00F63A83" w:rsidRPr="003148FB">
        <w:rPr>
          <w:b/>
          <w:sz w:val="28"/>
          <w:szCs w:val="28"/>
          <w:lang w:val="uk-UA"/>
        </w:rPr>
        <w:t>нші особи.</w:t>
      </w:r>
    </w:p>
    <w:p w:rsidR="00601C6A" w:rsidRDefault="00601C6A" w:rsidP="00C623A4">
      <w:pPr>
        <w:jc w:val="both"/>
        <w:rPr>
          <w:b/>
          <w:sz w:val="28"/>
          <w:szCs w:val="28"/>
          <w:lang w:val="uk-UA"/>
        </w:rPr>
      </w:pPr>
    </w:p>
    <w:p w:rsidR="00601C6A" w:rsidRDefault="00601C6A" w:rsidP="00601C6A">
      <w:pPr>
        <w:tabs>
          <w:tab w:val="left" w:pos="1875"/>
        </w:tabs>
        <w:ind w:right="-82" w:firstLine="709"/>
        <w:jc w:val="center"/>
        <w:rPr>
          <w:b/>
          <w:sz w:val="28"/>
          <w:szCs w:val="28"/>
          <w:lang w:val="uk-UA"/>
        </w:rPr>
      </w:pPr>
      <w:r>
        <w:rPr>
          <w:b/>
          <w:sz w:val="28"/>
          <w:szCs w:val="28"/>
          <w:lang w:val="uk-UA"/>
        </w:rPr>
        <w:t>РОЗГЛЯНУЛИ :</w:t>
      </w:r>
    </w:p>
    <w:p w:rsidR="00F1560C" w:rsidRPr="009554AE" w:rsidRDefault="00F1560C" w:rsidP="00F1560C">
      <w:pPr>
        <w:tabs>
          <w:tab w:val="left" w:pos="1875"/>
        </w:tabs>
        <w:ind w:right="-82" w:firstLine="284"/>
        <w:jc w:val="both"/>
        <w:rPr>
          <w:b/>
          <w:sz w:val="16"/>
          <w:szCs w:val="16"/>
          <w:lang w:val="uk-UA"/>
        </w:rPr>
      </w:pPr>
    </w:p>
    <w:p w:rsidR="00F1560C" w:rsidRPr="00F541F6" w:rsidRDefault="00D07523" w:rsidP="00D07523">
      <w:pPr>
        <w:tabs>
          <w:tab w:val="left" w:pos="1875"/>
        </w:tabs>
        <w:ind w:right="-82"/>
        <w:jc w:val="both"/>
        <w:rPr>
          <w:b/>
          <w:sz w:val="28"/>
          <w:szCs w:val="28"/>
          <w:lang w:val="uk-UA"/>
        </w:rPr>
      </w:pPr>
      <w:r>
        <w:rPr>
          <w:b/>
          <w:sz w:val="28"/>
          <w:szCs w:val="28"/>
          <w:lang w:val="uk-UA"/>
        </w:rPr>
        <w:t xml:space="preserve">1.1. </w:t>
      </w:r>
      <w:r w:rsidR="00F1560C" w:rsidRPr="00D77956">
        <w:rPr>
          <w:b/>
          <w:sz w:val="28"/>
          <w:szCs w:val="28"/>
          <w:lang w:val="uk-UA"/>
        </w:rPr>
        <w:t xml:space="preserve">Обрання голови постійної комісії на засідання комісії від </w:t>
      </w:r>
      <w:r w:rsidR="00F1560C" w:rsidRPr="00F541F6">
        <w:rPr>
          <w:b/>
          <w:sz w:val="28"/>
          <w:szCs w:val="28"/>
          <w:lang w:val="uk-UA"/>
        </w:rPr>
        <w:t>0</w:t>
      </w:r>
      <w:r w:rsidR="009554AE">
        <w:rPr>
          <w:b/>
          <w:sz w:val="28"/>
          <w:szCs w:val="28"/>
          <w:lang w:val="uk-UA"/>
        </w:rPr>
        <w:t>3</w:t>
      </w:r>
      <w:r w:rsidR="00F1560C" w:rsidRPr="00F541F6">
        <w:rPr>
          <w:b/>
          <w:sz w:val="28"/>
          <w:szCs w:val="28"/>
          <w:lang w:val="uk-UA"/>
        </w:rPr>
        <w:t>.</w:t>
      </w:r>
      <w:r w:rsidR="009554AE">
        <w:rPr>
          <w:b/>
          <w:sz w:val="28"/>
          <w:szCs w:val="28"/>
          <w:lang w:val="uk-UA"/>
        </w:rPr>
        <w:t>10</w:t>
      </w:r>
      <w:r w:rsidR="00F1560C" w:rsidRPr="00F541F6">
        <w:rPr>
          <w:b/>
          <w:sz w:val="28"/>
          <w:szCs w:val="28"/>
          <w:lang w:val="uk-UA"/>
        </w:rPr>
        <w:t>.2019.</w:t>
      </w:r>
    </w:p>
    <w:p w:rsidR="00F1560C" w:rsidRPr="00150240" w:rsidRDefault="00F1560C" w:rsidP="00F1560C">
      <w:pPr>
        <w:shd w:val="clear" w:color="auto" w:fill="FFFFFF"/>
        <w:jc w:val="both"/>
        <w:rPr>
          <w:b/>
          <w:sz w:val="28"/>
          <w:szCs w:val="28"/>
          <w:lang w:val="uk-UA"/>
        </w:rPr>
      </w:pPr>
      <w:r w:rsidRPr="00150240">
        <w:rPr>
          <w:b/>
          <w:sz w:val="28"/>
          <w:szCs w:val="28"/>
          <w:lang w:val="uk-UA"/>
        </w:rPr>
        <w:t>СЛУХАЛИ:</w:t>
      </w:r>
    </w:p>
    <w:p w:rsidR="00F1560C" w:rsidRPr="00150240" w:rsidRDefault="00F1560C" w:rsidP="00F1560C">
      <w:pPr>
        <w:shd w:val="clear" w:color="auto" w:fill="FFFFFF"/>
        <w:jc w:val="both"/>
        <w:rPr>
          <w:sz w:val="28"/>
          <w:szCs w:val="28"/>
          <w:lang w:val="uk-UA"/>
        </w:rPr>
      </w:pPr>
      <w:r w:rsidRPr="00042DB2">
        <w:rPr>
          <w:b/>
          <w:sz w:val="28"/>
          <w:szCs w:val="28"/>
          <w:lang w:val="uk-UA"/>
        </w:rPr>
        <w:t>Кісельову О.В.</w:t>
      </w:r>
      <w:r>
        <w:rPr>
          <w:sz w:val="28"/>
          <w:szCs w:val="28"/>
          <w:lang w:val="uk-UA"/>
        </w:rPr>
        <w:t xml:space="preserve">, яка зазначила, що в зв’язку з відсутністю голови постійної комісії Малікіна О.В. та заступника голови </w:t>
      </w:r>
      <w:r w:rsidRPr="00150240">
        <w:rPr>
          <w:sz w:val="28"/>
          <w:szCs w:val="28"/>
          <w:lang w:val="uk-UA"/>
        </w:rPr>
        <w:t>постійної комісії</w:t>
      </w:r>
      <w:r>
        <w:rPr>
          <w:sz w:val="28"/>
          <w:szCs w:val="28"/>
          <w:lang w:val="uk-UA"/>
        </w:rPr>
        <w:t xml:space="preserve"> Панченка Ф.Б. та відповідно до частини 2 статті 19 </w:t>
      </w:r>
      <w:r w:rsidRPr="00150240">
        <w:rPr>
          <w:sz w:val="28"/>
          <w:szCs w:val="28"/>
          <w:lang w:val="uk-UA"/>
        </w:rPr>
        <w:t xml:space="preserve">Положення про постійні комісії Миколаївської </w:t>
      </w:r>
      <w:r w:rsidRPr="00150240">
        <w:rPr>
          <w:sz w:val="28"/>
          <w:szCs w:val="28"/>
          <w:lang w:val="uk-UA"/>
        </w:rPr>
        <w:lastRenderedPageBreak/>
        <w:t>міської ради VII скликання, затвердженого рішенням Миколаївської міської ради VII скликання від 21.01.2016 №2/1 «Про затвердження Положення про постійні комісії Миколаївської міської ради VII скликання» (далі Положення про постійні комісії Миколаївської міської ради)</w:t>
      </w:r>
      <w:r w:rsidRPr="00150240">
        <w:rPr>
          <w:lang w:val="uk-UA"/>
        </w:rPr>
        <w:t xml:space="preserve"> </w:t>
      </w:r>
      <w:r w:rsidRPr="00150240">
        <w:rPr>
          <w:sz w:val="28"/>
          <w:szCs w:val="28"/>
          <w:lang w:val="uk-UA"/>
        </w:rPr>
        <w:t xml:space="preserve">функції </w:t>
      </w:r>
      <w:r>
        <w:rPr>
          <w:sz w:val="28"/>
          <w:szCs w:val="28"/>
          <w:lang w:val="uk-UA"/>
        </w:rPr>
        <w:t xml:space="preserve">голови комісії може </w:t>
      </w:r>
      <w:r w:rsidRPr="00150240">
        <w:rPr>
          <w:sz w:val="28"/>
          <w:szCs w:val="28"/>
          <w:lang w:val="uk-UA"/>
        </w:rPr>
        <w:t>здійсню</w:t>
      </w:r>
      <w:r>
        <w:rPr>
          <w:sz w:val="28"/>
          <w:szCs w:val="28"/>
          <w:lang w:val="uk-UA"/>
        </w:rPr>
        <w:t>вати</w:t>
      </w:r>
      <w:r w:rsidRPr="00150240">
        <w:rPr>
          <w:sz w:val="28"/>
          <w:szCs w:val="28"/>
          <w:lang w:val="uk-UA"/>
        </w:rPr>
        <w:t xml:space="preserve"> секретар комісії</w:t>
      </w:r>
      <w:r>
        <w:rPr>
          <w:sz w:val="28"/>
          <w:szCs w:val="28"/>
          <w:lang w:val="uk-UA"/>
        </w:rPr>
        <w:t>.</w:t>
      </w:r>
    </w:p>
    <w:p w:rsidR="00F1560C" w:rsidRDefault="00F1560C" w:rsidP="00F1560C">
      <w:pPr>
        <w:shd w:val="clear" w:color="auto" w:fill="FFFFFF"/>
        <w:jc w:val="both"/>
        <w:rPr>
          <w:b/>
          <w:sz w:val="28"/>
          <w:szCs w:val="28"/>
          <w:lang w:val="uk-UA"/>
        </w:rPr>
      </w:pPr>
      <w:r w:rsidRPr="00771F25">
        <w:rPr>
          <w:b/>
          <w:sz w:val="28"/>
          <w:szCs w:val="28"/>
          <w:lang w:val="uk-UA"/>
        </w:rPr>
        <w:t>РЕКОМЕНДОВАНО :</w:t>
      </w:r>
    </w:p>
    <w:p w:rsidR="00F1560C" w:rsidRPr="00771F25" w:rsidRDefault="00F1560C" w:rsidP="00DC76E2">
      <w:pPr>
        <w:pStyle w:val="a6"/>
        <w:numPr>
          <w:ilvl w:val="0"/>
          <w:numId w:val="7"/>
        </w:numPr>
        <w:shd w:val="clear" w:color="auto" w:fill="FFFFFF"/>
        <w:jc w:val="both"/>
        <w:rPr>
          <w:sz w:val="28"/>
          <w:szCs w:val="28"/>
          <w:lang w:val="uk-UA"/>
        </w:rPr>
      </w:pPr>
      <w:r>
        <w:rPr>
          <w:sz w:val="28"/>
          <w:szCs w:val="28"/>
          <w:lang w:val="uk-UA"/>
        </w:rPr>
        <w:t xml:space="preserve">Кісельовій О.В. </w:t>
      </w:r>
      <w:r w:rsidRPr="00150240">
        <w:rPr>
          <w:sz w:val="28"/>
          <w:szCs w:val="28"/>
          <w:lang w:val="uk-UA"/>
        </w:rPr>
        <w:t>здійсню</w:t>
      </w:r>
      <w:r>
        <w:rPr>
          <w:sz w:val="28"/>
          <w:szCs w:val="28"/>
          <w:lang w:val="uk-UA"/>
        </w:rPr>
        <w:t>вати</w:t>
      </w:r>
      <w:r w:rsidRPr="00771F25">
        <w:rPr>
          <w:sz w:val="28"/>
          <w:szCs w:val="28"/>
          <w:lang w:val="uk-UA"/>
        </w:rPr>
        <w:t xml:space="preserve"> </w:t>
      </w:r>
      <w:r w:rsidRPr="00D07D9F">
        <w:rPr>
          <w:sz w:val="28"/>
          <w:szCs w:val="28"/>
          <w:lang w:val="uk-UA"/>
        </w:rPr>
        <w:t xml:space="preserve">функції голови </w:t>
      </w:r>
      <w:r>
        <w:rPr>
          <w:sz w:val="28"/>
          <w:szCs w:val="28"/>
          <w:lang w:val="uk-UA"/>
        </w:rPr>
        <w:t>постійної комісії на засіданні</w:t>
      </w:r>
      <w:r w:rsidRPr="00771F25">
        <w:rPr>
          <w:sz w:val="28"/>
          <w:szCs w:val="28"/>
          <w:lang w:val="uk-UA"/>
        </w:rPr>
        <w:t xml:space="preserve"> від 0</w:t>
      </w:r>
      <w:r>
        <w:rPr>
          <w:sz w:val="28"/>
          <w:szCs w:val="28"/>
          <w:lang w:val="uk-UA"/>
        </w:rPr>
        <w:t>3</w:t>
      </w:r>
      <w:r w:rsidRPr="00771F25">
        <w:rPr>
          <w:sz w:val="28"/>
          <w:szCs w:val="28"/>
          <w:lang w:val="uk-UA"/>
        </w:rPr>
        <w:t>.</w:t>
      </w:r>
      <w:r>
        <w:rPr>
          <w:sz w:val="28"/>
          <w:szCs w:val="28"/>
          <w:lang w:val="uk-UA"/>
        </w:rPr>
        <w:t>10.2019.</w:t>
      </w:r>
    </w:p>
    <w:p w:rsidR="00F1560C" w:rsidRDefault="00F1560C" w:rsidP="00F1560C">
      <w:pPr>
        <w:shd w:val="clear" w:color="auto" w:fill="FFFFFF"/>
        <w:jc w:val="both"/>
        <w:rPr>
          <w:sz w:val="28"/>
          <w:szCs w:val="28"/>
          <w:lang w:val="uk-UA"/>
        </w:rPr>
      </w:pPr>
      <w:r w:rsidRPr="00AD3F2B">
        <w:rPr>
          <w:b/>
          <w:sz w:val="28"/>
          <w:szCs w:val="28"/>
          <w:lang w:val="uk-UA"/>
        </w:rPr>
        <w:t>ГОЛОСУВАЛИ:</w:t>
      </w:r>
      <w:r w:rsidRPr="00AD3F2B">
        <w:rPr>
          <w:sz w:val="28"/>
          <w:szCs w:val="28"/>
          <w:lang w:val="uk-UA"/>
        </w:rPr>
        <w:t xml:space="preserve"> «за» – 4, «проти» – 0, «утримались» – 0.</w:t>
      </w:r>
    </w:p>
    <w:p w:rsidR="00601C6A" w:rsidRPr="00AB16D5" w:rsidRDefault="00601C6A" w:rsidP="00601C6A">
      <w:pPr>
        <w:tabs>
          <w:tab w:val="left" w:pos="1875"/>
        </w:tabs>
        <w:ind w:right="-82" w:firstLine="709"/>
        <w:jc w:val="center"/>
        <w:rPr>
          <w:sz w:val="28"/>
          <w:szCs w:val="28"/>
          <w:lang w:val="uk-UA"/>
        </w:rPr>
      </w:pPr>
    </w:p>
    <w:p w:rsidR="001974EA" w:rsidRDefault="001974EA" w:rsidP="00345ACC">
      <w:pPr>
        <w:jc w:val="both"/>
        <w:rPr>
          <w:sz w:val="28"/>
          <w:szCs w:val="28"/>
          <w:lang w:val="uk-UA"/>
        </w:rPr>
      </w:pPr>
      <w:r w:rsidRPr="001974EA">
        <w:rPr>
          <w:b/>
          <w:sz w:val="28"/>
          <w:szCs w:val="28"/>
          <w:lang w:val="uk-UA"/>
        </w:rPr>
        <w:t>1.</w:t>
      </w:r>
      <w:r w:rsidR="00AB16D5">
        <w:rPr>
          <w:b/>
          <w:sz w:val="28"/>
          <w:szCs w:val="28"/>
          <w:lang w:val="uk-UA"/>
        </w:rPr>
        <w:t>2</w:t>
      </w:r>
      <w:r w:rsidRPr="001974EA">
        <w:rPr>
          <w:b/>
          <w:sz w:val="28"/>
          <w:szCs w:val="28"/>
          <w:lang w:val="uk-UA"/>
        </w:rPr>
        <w:t xml:space="preserve">. </w:t>
      </w:r>
      <w:r w:rsidRPr="001974EA">
        <w:rPr>
          <w:sz w:val="28"/>
          <w:szCs w:val="28"/>
          <w:lang w:val="uk-UA"/>
        </w:rPr>
        <w:t>Хід виконання</w:t>
      </w:r>
      <w:r>
        <w:rPr>
          <w:b/>
          <w:sz w:val="28"/>
          <w:szCs w:val="28"/>
          <w:lang w:val="uk-UA"/>
        </w:rPr>
        <w:t xml:space="preserve"> </w:t>
      </w:r>
      <w:r>
        <w:rPr>
          <w:sz w:val="28"/>
          <w:szCs w:val="28"/>
          <w:lang w:val="uk-UA"/>
        </w:rPr>
        <w:t xml:space="preserve">протокольного доручення </w:t>
      </w:r>
      <w:r w:rsidRPr="001974EA">
        <w:rPr>
          <w:sz w:val="28"/>
          <w:szCs w:val="28"/>
          <w:lang w:val="uk-UA"/>
        </w:rPr>
        <w:t>протокольного доручення міської ради від 01.10.2019 №557/7, стосовно проєктів рішень, якими передбачено надання в оренду/продовження строку користування земельними ділянками суб’єктам господарювання для розміщення тимчасових споруд, які включено до порядку денного 56-ої чергової сесії Миколаївської міської ради, на предмет відповідності тимчасово споруд, для обслуговування яких надаються земельні ділянки, затвердженим архетипам та у разі невідповідності тимчасово розміщених споруд затвердженим архетипам</w:t>
      </w:r>
      <w:r w:rsidR="00357F38">
        <w:rPr>
          <w:sz w:val="28"/>
          <w:szCs w:val="28"/>
          <w:lang w:val="uk-UA"/>
        </w:rPr>
        <w:t>.</w:t>
      </w:r>
    </w:p>
    <w:p w:rsidR="00357F38" w:rsidRPr="003D1EE5" w:rsidRDefault="00357F38" w:rsidP="00345ACC">
      <w:pPr>
        <w:jc w:val="both"/>
        <w:rPr>
          <w:b/>
          <w:sz w:val="28"/>
          <w:szCs w:val="28"/>
          <w:lang w:val="uk-UA"/>
        </w:rPr>
      </w:pPr>
      <w:r w:rsidRPr="003D1EE5">
        <w:rPr>
          <w:b/>
          <w:sz w:val="28"/>
          <w:szCs w:val="28"/>
          <w:lang w:val="uk-UA"/>
        </w:rPr>
        <w:t>СЛУХАЛИ :</w:t>
      </w:r>
    </w:p>
    <w:p w:rsidR="00FC2D6C" w:rsidRDefault="00FC2D6C" w:rsidP="003D1EE5">
      <w:pPr>
        <w:jc w:val="both"/>
        <w:rPr>
          <w:b/>
          <w:sz w:val="28"/>
          <w:szCs w:val="28"/>
          <w:lang w:val="uk-UA"/>
        </w:rPr>
      </w:pPr>
      <w:r w:rsidRPr="00FC2D6C">
        <w:rPr>
          <w:b/>
          <w:sz w:val="28"/>
          <w:szCs w:val="28"/>
          <w:lang w:val="uk-UA"/>
        </w:rPr>
        <w:t>Цимбал</w:t>
      </w:r>
      <w:r>
        <w:rPr>
          <w:b/>
          <w:sz w:val="28"/>
          <w:szCs w:val="28"/>
          <w:lang w:val="uk-UA"/>
        </w:rPr>
        <w:t>а</w:t>
      </w:r>
      <w:r w:rsidRPr="00FC2D6C">
        <w:rPr>
          <w:b/>
          <w:sz w:val="28"/>
          <w:szCs w:val="28"/>
          <w:lang w:val="uk-UA"/>
        </w:rPr>
        <w:t xml:space="preserve"> А.А.</w:t>
      </w:r>
      <w:r>
        <w:rPr>
          <w:b/>
          <w:sz w:val="28"/>
          <w:szCs w:val="28"/>
          <w:lang w:val="uk-UA"/>
        </w:rPr>
        <w:t>,</w:t>
      </w:r>
      <w:r>
        <w:rPr>
          <w:sz w:val="28"/>
          <w:szCs w:val="28"/>
          <w:lang w:val="uk-UA"/>
        </w:rPr>
        <w:t xml:space="preserve"> </w:t>
      </w:r>
      <w:r w:rsidRPr="00782A6E">
        <w:rPr>
          <w:sz w:val="28"/>
          <w:szCs w:val="28"/>
          <w:lang w:val="uk-UA"/>
        </w:rPr>
        <w:t>директор</w:t>
      </w:r>
      <w:r>
        <w:rPr>
          <w:sz w:val="28"/>
          <w:szCs w:val="28"/>
          <w:lang w:val="uk-UA"/>
        </w:rPr>
        <w:t>а</w:t>
      </w:r>
      <w:r w:rsidRPr="00782A6E">
        <w:rPr>
          <w:sz w:val="28"/>
          <w:szCs w:val="28"/>
          <w:lang w:val="uk-UA"/>
        </w:rPr>
        <w:t xml:space="preserve"> департаменту містобудування та архітектури Миколаївської міської ради</w:t>
      </w:r>
      <w:r>
        <w:rPr>
          <w:sz w:val="28"/>
          <w:szCs w:val="28"/>
          <w:lang w:val="uk-UA"/>
        </w:rPr>
        <w:t>, який повід</w:t>
      </w:r>
      <w:r w:rsidR="004A27F5">
        <w:rPr>
          <w:sz w:val="28"/>
          <w:szCs w:val="28"/>
          <w:lang w:val="uk-UA"/>
        </w:rPr>
        <w:t>омив, що</w:t>
      </w:r>
      <w:r w:rsidR="005F6E0C">
        <w:rPr>
          <w:sz w:val="28"/>
          <w:szCs w:val="28"/>
          <w:lang w:val="uk-UA"/>
        </w:rPr>
        <w:t xml:space="preserve"> підготовлений лист щодо відкликання </w:t>
      </w:r>
      <w:r w:rsidR="00DE2B82">
        <w:rPr>
          <w:sz w:val="28"/>
          <w:szCs w:val="28"/>
          <w:lang w:val="uk-UA"/>
        </w:rPr>
        <w:t>проектів</w:t>
      </w:r>
      <w:r w:rsidR="005F6E0C">
        <w:rPr>
          <w:sz w:val="28"/>
          <w:szCs w:val="28"/>
          <w:lang w:val="uk-UA"/>
        </w:rPr>
        <w:t xml:space="preserve"> рішень, </w:t>
      </w:r>
      <w:r w:rsidR="005F6E0C" w:rsidRPr="005F6E0C">
        <w:rPr>
          <w:sz w:val="28"/>
          <w:szCs w:val="28"/>
          <w:lang w:val="uk-UA"/>
        </w:rPr>
        <w:t>які включено до порядку денного 56-ої чергової сесії Миколаївської міської ради</w:t>
      </w:r>
      <w:r w:rsidR="005F6E0C">
        <w:rPr>
          <w:sz w:val="28"/>
          <w:szCs w:val="28"/>
          <w:lang w:val="uk-UA"/>
        </w:rPr>
        <w:t xml:space="preserve"> з метою доопрацювання та приведення до норм чинного законодавства.</w:t>
      </w:r>
    </w:p>
    <w:p w:rsidR="00FC2D6C" w:rsidRPr="00567665" w:rsidRDefault="00567665" w:rsidP="003D1EE5">
      <w:pPr>
        <w:jc w:val="both"/>
        <w:rPr>
          <w:sz w:val="28"/>
          <w:szCs w:val="28"/>
          <w:lang w:val="uk-UA"/>
        </w:rPr>
      </w:pPr>
      <w:r w:rsidRPr="00567665">
        <w:rPr>
          <w:sz w:val="28"/>
          <w:szCs w:val="28"/>
          <w:lang w:val="uk-UA"/>
        </w:rPr>
        <w:t>Рішення виконавчого комітету від 22.03.2019 №265 «Про затвердження архітектурних типів тимчасових споруд торговельного, побутового, соціально-культурного призначення для провадження підприємницької діяльності на території м.Миколаєва</w:t>
      </w:r>
      <w:r w:rsidR="00DE2B82">
        <w:rPr>
          <w:sz w:val="28"/>
          <w:szCs w:val="28"/>
          <w:lang w:val="uk-UA"/>
        </w:rPr>
        <w:t xml:space="preserve"> </w:t>
      </w:r>
      <w:r w:rsidRPr="00567665">
        <w:rPr>
          <w:sz w:val="28"/>
          <w:szCs w:val="28"/>
          <w:lang w:val="uk-UA"/>
        </w:rPr>
        <w:t>»</w:t>
      </w:r>
      <w:r w:rsidR="00406434">
        <w:rPr>
          <w:sz w:val="28"/>
          <w:szCs w:val="28"/>
          <w:lang w:val="uk-UA"/>
        </w:rPr>
        <w:t xml:space="preserve"> набрало чинності з 22.03.2019. </w:t>
      </w:r>
      <w:r w:rsidR="00213589">
        <w:rPr>
          <w:sz w:val="28"/>
          <w:szCs w:val="28"/>
          <w:lang w:val="uk-UA"/>
        </w:rPr>
        <w:t xml:space="preserve">Зазначені </w:t>
      </w:r>
      <w:r w:rsidR="00DE2B82">
        <w:rPr>
          <w:sz w:val="28"/>
          <w:szCs w:val="28"/>
          <w:lang w:val="uk-UA"/>
        </w:rPr>
        <w:t>проекти</w:t>
      </w:r>
      <w:r w:rsidR="00406434">
        <w:rPr>
          <w:sz w:val="28"/>
          <w:szCs w:val="28"/>
          <w:lang w:val="uk-UA"/>
        </w:rPr>
        <w:t xml:space="preserve"> </w:t>
      </w:r>
      <w:r w:rsidR="00213589">
        <w:rPr>
          <w:sz w:val="28"/>
          <w:szCs w:val="28"/>
          <w:lang w:val="uk-UA"/>
        </w:rPr>
        <w:t xml:space="preserve">рішень були </w:t>
      </w:r>
      <w:r w:rsidR="008C7D8E">
        <w:rPr>
          <w:sz w:val="28"/>
          <w:szCs w:val="28"/>
          <w:lang w:val="uk-UA"/>
        </w:rPr>
        <w:t>сформовані</w:t>
      </w:r>
      <w:r w:rsidR="00213589">
        <w:rPr>
          <w:sz w:val="28"/>
          <w:szCs w:val="28"/>
          <w:lang w:val="uk-UA"/>
        </w:rPr>
        <w:t xml:space="preserve"> до моменти вступу в силу даного рішення.</w:t>
      </w:r>
    </w:p>
    <w:p w:rsidR="00FC2D6C" w:rsidRPr="00567665" w:rsidRDefault="008E30C3" w:rsidP="003D1EE5">
      <w:pPr>
        <w:jc w:val="both"/>
        <w:rPr>
          <w:sz w:val="28"/>
          <w:szCs w:val="28"/>
          <w:lang w:val="uk-UA"/>
        </w:rPr>
      </w:pPr>
      <w:r w:rsidRPr="008E30C3">
        <w:rPr>
          <w:b/>
          <w:sz w:val="28"/>
          <w:szCs w:val="28"/>
          <w:lang w:val="uk-UA"/>
        </w:rPr>
        <w:t>Казакову Т.В.</w:t>
      </w:r>
      <w:r w:rsidRPr="008E30C3">
        <w:rPr>
          <w:sz w:val="28"/>
          <w:szCs w:val="28"/>
          <w:lang w:val="uk-UA"/>
        </w:rPr>
        <w:t>, яка повідомила,</w:t>
      </w:r>
      <w:r>
        <w:rPr>
          <w:sz w:val="28"/>
          <w:szCs w:val="28"/>
          <w:lang w:val="uk-UA"/>
        </w:rPr>
        <w:t xml:space="preserve"> що в органах виконавчої влади відсутній єдиний підхід для вирішення ситуації стосовно</w:t>
      </w:r>
      <w:r w:rsidRPr="008E30C3">
        <w:rPr>
          <w:sz w:val="28"/>
          <w:szCs w:val="28"/>
          <w:lang w:val="uk-UA"/>
        </w:rPr>
        <w:t xml:space="preserve"> розміщення тимчасових споруд</w:t>
      </w:r>
      <w:r>
        <w:rPr>
          <w:sz w:val="28"/>
          <w:szCs w:val="28"/>
          <w:lang w:val="uk-UA"/>
        </w:rPr>
        <w:t>. З підприємцями м.Миколаєва на сьогоднішній день не проведено обговорення норм р</w:t>
      </w:r>
      <w:r w:rsidRPr="008E30C3">
        <w:rPr>
          <w:sz w:val="28"/>
          <w:szCs w:val="28"/>
          <w:lang w:val="uk-UA"/>
        </w:rPr>
        <w:t>ішення виконавчого комітету від 22.03.2019 №265 «Про затвердження архітектурних типів тимчасових споруд торговельного, побутового, соціально-культурного призначення для провадження підприємницької діяльності на території м.</w:t>
      </w:r>
      <w:r w:rsidR="004A27F5">
        <w:rPr>
          <w:sz w:val="28"/>
          <w:szCs w:val="28"/>
          <w:lang w:val="uk-UA"/>
        </w:rPr>
        <w:t xml:space="preserve"> </w:t>
      </w:r>
      <w:r w:rsidRPr="008E30C3">
        <w:rPr>
          <w:sz w:val="28"/>
          <w:szCs w:val="28"/>
          <w:lang w:val="uk-UA"/>
        </w:rPr>
        <w:t>Миколаєва»</w:t>
      </w:r>
      <w:r>
        <w:rPr>
          <w:sz w:val="28"/>
          <w:szCs w:val="28"/>
          <w:lang w:val="uk-UA"/>
        </w:rPr>
        <w:t>.</w:t>
      </w:r>
    </w:p>
    <w:p w:rsidR="00FC2D6C" w:rsidRPr="00176F93" w:rsidRDefault="00424163" w:rsidP="00176F93">
      <w:pPr>
        <w:jc w:val="both"/>
        <w:rPr>
          <w:sz w:val="28"/>
          <w:szCs w:val="28"/>
          <w:lang w:val="uk-UA"/>
        </w:rPr>
      </w:pPr>
      <w:r w:rsidRPr="00424163">
        <w:rPr>
          <w:b/>
          <w:sz w:val="28"/>
          <w:szCs w:val="28"/>
          <w:lang w:val="uk-UA"/>
        </w:rPr>
        <w:t>Кісельову О.В.</w:t>
      </w:r>
      <w:r w:rsidRPr="00424163">
        <w:rPr>
          <w:sz w:val="28"/>
          <w:szCs w:val="28"/>
          <w:lang w:val="uk-UA"/>
        </w:rPr>
        <w:t xml:space="preserve">, яка </w:t>
      </w:r>
      <w:r>
        <w:rPr>
          <w:sz w:val="28"/>
          <w:szCs w:val="28"/>
          <w:lang w:val="uk-UA"/>
        </w:rPr>
        <w:t>з</w:t>
      </w:r>
      <w:r w:rsidR="007305D5">
        <w:rPr>
          <w:sz w:val="28"/>
          <w:szCs w:val="28"/>
          <w:lang w:val="uk-UA"/>
        </w:rPr>
        <w:t>апропонувала</w:t>
      </w:r>
      <w:r w:rsidR="00176F93" w:rsidRPr="00176F93">
        <w:rPr>
          <w:sz w:val="28"/>
          <w:szCs w:val="28"/>
          <w:lang w:val="uk-UA"/>
        </w:rPr>
        <w:t xml:space="preserve"> департаменту містобудування</w:t>
      </w:r>
      <w:r w:rsidR="00176F93">
        <w:rPr>
          <w:sz w:val="28"/>
          <w:szCs w:val="28"/>
          <w:lang w:val="uk-UA"/>
        </w:rPr>
        <w:t xml:space="preserve"> та </w:t>
      </w:r>
      <w:r w:rsidR="00176F93" w:rsidRPr="00176F93">
        <w:rPr>
          <w:sz w:val="28"/>
          <w:szCs w:val="28"/>
          <w:lang w:val="uk-UA"/>
        </w:rPr>
        <w:t xml:space="preserve">архітектури </w:t>
      </w:r>
      <w:r w:rsidR="00176F93">
        <w:rPr>
          <w:sz w:val="28"/>
          <w:szCs w:val="28"/>
          <w:lang w:val="uk-UA"/>
        </w:rPr>
        <w:t>Миколаївської міської ради,</w:t>
      </w:r>
      <w:r w:rsidR="00176F93" w:rsidRPr="00176F93">
        <w:rPr>
          <w:sz w:val="28"/>
          <w:szCs w:val="28"/>
          <w:lang w:val="uk-UA"/>
        </w:rPr>
        <w:t xml:space="preserve"> управління земельних ресурсів</w:t>
      </w:r>
      <w:r w:rsidR="00176F93" w:rsidRPr="00176F93">
        <w:rPr>
          <w:lang w:val="uk-UA"/>
        </w:rPr>
        <w:t xml:space="preserve"> </w:t>
      </w:r>
      <w:r w:rsidR="00176F93" w:rsidRPr="00176F93">
        <w:rPr>
          <w:sz w:val="28"/>
          <w:szCs w:val="28"/>
          <w:lang w:val="uk-UA"/>
        </w:rPr>
        <w:t>Миколаївської міської ради</w:t>
      </w:r>
      <w:r w:rsidR="00176F93">
        <w:rPr>
          <w:sz w:val="28"/>
          <w:szCs w:val="28"/>
          <w:lang w:val="uk-UA"/>
        </w:rPr>
        <w:t xml:space="preserve"> та д</w:t>
      </w:r>
      <w:r w:rsidR="00176F93" w:rsidRPr="00176F93">
        <w:rPr>
          <w:sz w:val="28"/>
          <w:szCs w:val="28"/>
          <w:lang w:val="uk-UA"/>
        </w:rPr>
        <w:t>епартамент</w:t>
      </w:r>
      <w:r w:rsidR="00176F93">
        <w:rPr>
          <w:sz w:val="28"/>
          <w:szCs w:val="28"/>
          <w:lang w:val="uk-UA"/>
        </w:rPr>
        <w:t>у</w:t>
      </w:r>
      <w:r w:rsidR="00176F93" w:rsidRPr="00176F93">
        <w:rPr>
          <w:sz w:val="28"/>
          <w:szCs w:val="28"/>
          <w:lang w:val="uk-UA"/>
        </w:rPr>
        <w:t xml:space="preserve"> внутрішнього фінансового контролю,</w:t>
      </w:r>
      <w:r w:rsidR="00176F93">
        <w:rPr>
          <w:sz w:val="28"/>
          <w:szCs w:val="28"/>
          <w:lang w:val="uk-UA"/>
        </w:rPr>
        <w:t xml:space="preserve"> </w:t>
      </w:r>
      <w:r w:rsidR="00176F93" w:rsidRPr="00176F93">
        <w:rPr>
          <w:sz w:val="28"/>
          <w:szCs w:val="28"/>
          <w:lang w:val="uk-UA"/>
        </w:rPr>
        <w:t>нагляду та протидії корупції</w:t>
      </w:r>
      <w:r w:rsidR="00176F93">
        <w:rPr>
          <w:sz w:val="28"/>
          <w:szCs w:val="28"/>
          <w:lang w:val="uk-UA"/>
        </w:rPr>
        <w:t xml:space="preserve"> </w:t>
      </w:r>
      <w:r w:rsidR="00176F93" w:rsidRPr="00176F93">
        <w:rPr>
          <w:sz w:val="28"/>
          <w:szCs w:val="28"/>
          <w:lang w:val="uk-UA"/>
        </w:rPr>
        <w:t>Миколаївської міської ради</w:t>
      </w:r>
      <w:r w:rsidR="00176F93">
        <w:rPr>
          <w:sz w:val="28"/>
          <w:szCs w:val="28"/>
          <w:lang w:val="uk-UA"/>
        </w:rPr>
        <w:t xml:space="preserve"> розробити в строк 10 днів єдиний алгоритм дій щодо </w:t>
      </w:r>
      <w:r w:rsidR="00176F93" w:rsidRPr="00176F93">
        <w:rPr>
          <w:sz w:val="28"/>
          <w:szCs w:val="28"/>
          <w:lang w:val="uk-UA"/>
        </w:rPr>
        <w:t>мал</w:t>
      </w:r>
      <w:r w:rsidR="00176F93">
        <w:rPr>
          <w:sz w:val="28"/>
          <w:szCs w:val="28"/>
          <w:lang w:val="uk-UA"/>
        </w:rPr>
        <w:t>их</w:t>
      </w:r>
      <w:r w:rsidR="00176F93" w:rsidRPr="00176F93">
        <w:rPr>
          <w:sz w:val="28"/>
          <w:szCs w:val="28"/>
          <w:lang w:val="uk-UA"/>
        </w:rPr>
        <w:t xml:space="preserve"> архітектурн</w:t>
      </w:r>
      <w:r w:rsidR="00176F93">
        <w:rPr>
          <w:sz w:val="28"/>
          <w:szCs w:val="28"/>
          <w:lang w:val="uk-UA"/>
        </w:rPr>
        <w:t>их</w:t>
      </w:r>
      <w:r w:rsidR="00176F93" w:rsidRPr="00176F93">
        <w:rPr>
          <w:sz w:val="28"/>
          <w:szCs w:val="28"/>
          <w:lang w:val="uk-UA"/>
        </w:rPr>
        <w:t xml:space="preserve"> форм</w:t>
      </w:r>
      <w:r w:rsidR="00176F93">
        <w:rPr>
          <w:sz w:val="28"/>
          <w:szCs w:val="28"/>
          <w:lang w:val="uk-UA"/>
        </w:rPr>
        <w:t xml:space="preserve"> та тимчасових споруд в залежності від площі такої споруди. Та підготувати інформацію для підприємців щодо процедур та необхідності подачі відповідних документів через департамент з надання адміністративних послуг Миколаївської міської ради.</w:t>
      </w:r>
    </w:p>
    <w:p w:rsidR="00FC2D6C" w:rsidRPr="00424163" w:rsidRDefault="00424163" w:rsidP="003D1EE5">
      <w:pPr>
        <w:jc w:val="both"/>
        <w:rPr>
          <w:sz w:val="28"/>
          <w:szCs w:val="28"/>
          <w:lang w:val="uk-UA"/>
        </w:rPr>
      </w:pPr>
      <w:r w:rsidRPr="00424163">
        <w:rPr>
          <w:b/>
          <w:sz w:val="28"/>
          <w:szCs w:val="28"/>
          <w:lang w:val="uk-UA"/>
        </w:rPr>
        <w:lastRenderedPageBreak/>
        <w:t>Цимбала А.А.,</w:t>
      </w:r>
      <w:r>
        <w:rPr>
          <w:b/>
          <w:sz w:val="28"/>
          <w:szCs w:val="28"/>
          <w:lang w:val="uk-UA"/>
        </w:rPr>
        <w:t xml:space="preserve"> </w:t>
      </w:r>
      <w:r>
        <w:rPr>
          <w:sz w:val="28"/>
          <w:szCs w:val="28"/>
          <w:lang w:val="uk-UA"/>
        </w:rPr>
        <w:t xml:space="preserve">який повідомив, що від власників інженерних мереж м.Миколаєва надійшло багато заяв щодо заперечення розміщення тимчасових споруд на інженерних комунікаціях, в </w:t>
      </w:r>
      <w:r w:rsidR="00494A40">
        <w:rPr>
          <w:sz w:val="28"/>
          <w:szCs w:val="28"/>
          <w:lang w:val="uk-UA"/>
        </w:rPr>
        <w:t>зв’язку</w:t>
      </w:r>
      <w:r>
        <w:rPr>
          <w:sz w:val="28"/>
          <w:szCs w:val="28"/>
          <w:lang w:val="uk-UA"/>
        </w:rPr>
        <w:t xml:space="preserve"> з чим також є необхідність повернення </w:t>
      </w:r>
      <w:r w:rsidR="00DE2B82">
        <w:rPr>
          <w:sz w:val="28"/>
          <w:szCs w:val="28"/>
          <w:lang w:val="uk-UA"/>
        </w:rPr>
        <w:t>проектів</w:t>
      </w:r>
      <w:r>
        <w:rPr>
          <w:sz w:val="28"/>
          <w:szCs w:val="28"/>
          <w:lang w:val="uk-UA"/>
        </w:rPr>
        <w:t xml:space="preserve"> рішень,</w:t>
      </w:r>
      <w:r w:rsidRPr="00424163">
        <w:rPr>
          <w:lang w:val="uk-UA"/>
        </w:rPr>
        <w:t xml:space="preserve"> </w:t>
      </w:r>
      <w:r w:rsidRPr="00424163">
        <w:rPr>
          <w:sz w:val="28"/>
          <w:szCs w:val="28"/>
          <w:lang w:val="uk-UA"/>
        </w:rPr>
        <w:t>які включено до порядку денного 56-ої чергової сесії Миколаївської міської ради</w:t>
      </w:r>
      <w:r>
        <w:rPr>
          <w:sz w:val="28"/>
          <w:szCs w:val="28"/>
          <w:lang w:val="uk-UA"/>
        </w:rPr>
        <w:t xml:space="preserve"> на доопрацювання.</w:t>
      </w:r>
    </w:p>
    <w:p w:rsidR="00424163" w:rsidRPr="00424163" w:rsidRDefault="00424163" w:rsidP="003D1EE5">
      <w:pPr>
        <w:jc w:val="both"/>
        <w:rPr>
          <w:sz w:val="28"/>
          <w:szCs w:val="28"/>
          <w:lang w:val="uk-UA"/>
        </w:rPr>
      </w:pPr>
      <w:r w:rsidRPr="00424163">
        <w:rPr>
          <w:b/>
          <w:sz w:val="28"/>
          <w:szCs w:val="28"/>
          <w:lang w:val="uk-UA"/>
        </w:rPr>
        <w:t xml:space="preserve">Казакову Т.В., </w:t>
      </w:r>
      <w:r w:rsidRPr="00424163">
        <w:rPr>
          <w:sz w:val="28"/>
          <w:szCs w:val="28"/>
          <w:lang w:val="uk-UA"/>
        </w:rPr>
        <w:t xml:space="preserve">яка </w:t>
      </w:r>
      <w:r>
        <w:rPr>
          <w:sz w:val="28"/>
          <w:szCs w:val="28"/>
          <w:lang w:val="uk-UA"/>
        </w:rPr>
        <w:t>запропонувала</w:t>
      </w:r>
      <w:r w:rsidRPr="00424163">
        <w:rPr>
          <w:lang w:val="uk-UA"/>
        </w:rPr>
        <w:t xml:space="preserve"> </w:t>
      </w:r>
      <w:r w:rsidRPr="00424163">
        <w:rPr>
          <w:sz w:val="28"/>
          <w:szCs w:val="28"/>
          <w:lang w:val="uk-UA"/>
        </w:rPr>
        <w:t>організувати широке громадське обговорення</w:t>
      </w:r>
      <w:r>
        <w:rPr>
          <w:sz w:val="28"/>
          <w:szCs w:val="28"/>
          <w:lang w:val="uk-UA"/>
        </w:rPr>
        <w:t xml:space="preserve"> (проінформувати підприємців, врахувати їх думку) щодо</w:t>
      </w:r>
      <w:r w:rsidRPr="00424163">
        <w:rPr>
          <w:sz w:val="28"/>
          <w:szCs w:val="28"/>
          <w:lang w:val="uk-UA"/>
        </w:rPr>
        <w:t xml:space="preserve"> рішення виконавчого комітету від 22.03.2019 №265 «Про затвердження архітектурних типів тимчасових споруд торговельного, побутового, соціально-культурного призначення для провадження підприємницької діяльності на території м.Миколаєва»</w:t>
      </w:r>
      <w:r w:rsidR="00FB52D4">
        <w:rPr>
          <w:sz w:val="28"/>
          <w:szCs w:val="28"/>
          <w:lang w:val="uk-UA"/>
        </w:rPr>
        <w:t>.</w:t>
      </w:r>
    </w:p>
    <w:p w:rsidR="003D1EE5" w:rsidRDefault="00773965" w:rsidP="003D1EE5">
      <w:pPr>
        <w:jc w:val="both"/>
        <w:rPr>
          <w:sz w:val="28"/>
          <w:szCs w:val="28"/>
          <w:lang w:val="uk-UA"/>
        </w:rPr>
      </w:pPr>
      <w:r w:rsidRPr="003D1EE5">
        <w:rPr>
          <w:b/>
          <w:sz w:val="28"/>
          <w:szCs w:val="28"/>
          <w:lang w:val="uk-UA"/>
        </w:rPr>
        <w:t>Кісельову О.В.</w:t>
      </w:r>
      <w:r w:rsidRPr="003D1EE5">
        <w:rPr>
          <w:sz w:val="28"/>
          <w:szCs w:val="28"/>
          <w:lang w:val="uk-UA"/>
        </w:rPr>
        <w:t xml:space="preserve">, </w:t>
      </w:r>
      <w:r w:rsidR="00D7458F" w:rsidRPr="003D1EE5">
        <w:rPr>
          <w:sz w:val="28"/>
          <w:szCs w:val="28"/>
          <w:lang w:val="uk-UA"/>
        </w:rPr>
        <w:t xml:space="preserve">яка </w:t>
      </w:r>
      <w:r w:rsidR="003D1EE5" w:rsidRPr="003D1EE5">
        <w:rPr>
          <w:sz w:val="28"/>
          <w:szCs w:val="28"/>
          <w:lang w:val="uk-UA"/>
        </w:rPr>
        <w:t xml:space="preserve">резюмувала: за ініціативою </w:t>
      </w:r>
      <w:r w:rsidR="006410BF" w:rsidRPr="003D1EE5">
        <w:rPr>
          <w:sz w:val="28"/>
          <w:szCs w:val="28"/>
          <w:lang w:val="uk-UA"/>
        </w:rPr>
        <w:t>департаменту містобудування та архітектури</w:t>
      </w:r>
      <w:r w:rsidR="003D1EE5" w:rsidRPr="003D1EE5">
        <w:rPr>
          <w:sz w:val="28"/>
          <w:szCs w:val="28"/>
          <w:lang w:val="uk-UA"/>
        </w:rPr>
        <w:t xml:space="preserve"> та </w:t>
      </w:r>
      <w:r w:rsidR="002D0268" w:rsidRPr="003D1EE5">
        <w:rPr>
          <w:sz w:val="28"/>
          <w:szCs w:val="28"/>
          <w:lang w:val="uk-UA"/>
        </w:rPr>
        <w:t xml:space="preserve">управління земельних ресурсів </w:t>
      </w:r>
      <w:r w:rsidR="003D1EE5" w:rsidRPr="003D1EE5">
        <w:rPr>
          <w:sz w:val="28"/>
          <w:szCs w:val="28"/>
          <w:lang w:val="uk-UA"/>
        </w:rPr>
        <w:t xml:space="preserve">перенести розгляд </w:t>
      </w:r>
      <w:r w:rsidR="00DE2B82" w:rsidRPr="003D1EE5">
        <w:rPr>
          <w:sz w:val="28"/>
          <w:szCs w:val="28"/>
          <w:lang w:val="uk-UA"/>
        </w:rPr>
        <w:t>проектів</w:t>
      </w:r>
      <w:r w:rsidR="003D1EE5" w:rsidRPr="003D1EE5">
        <w:rPr>
          <w:sz w:val="28"/>
          <w:szCs w:val="28"/>
          <w:lang w:val="uk-UA"/>
        </w:rPr>
        <w:t xml:space="preserve"> рішень, які включені до порядку денного 56-ої чергової сесії Миколаївської міської ради</w:t>
      </w:r>
      <w:r w:rsidR="003D1EE5">
        <w:rPr>
          <w:sz w:val="28"/>
          <w:szCs w:val="28"/>
          <w:lang w:val="uk-UA"/>
        </w:rPr>
        <w:t xml:space="preserve"> на 10 робочих днів з метою вивчення, розгляду та надання інформації на постійну комісію по кожному питанню окремо. </w:t>
      </w:r>
    </w:p>
    <w:p w:rsidR="003D1EE5" w:rsidRDefault="003D1EE5" w:rsidP="003D1EE5">
      <w:pPr>
        <w:jc w:val="both"/>
        <w:rPr>
          <w:sz w:val="28"/>
          <w:szCs w:val="28"/>
          <w:lang w:val="uk-UA"/>
        </w:rPr>
      </w:pPr>
      <w:r>
        <w:rPr>
          <w:sz w:val="28"/>
          <w:szCs w:val="28"/>
          <w:lang w:val="uk-UA"/>
        </w:rPr>
        <w:t xml:space="preserve">Запропонувала </w:t>
      </w:r>
      <w:r w:rsidRPr="003D1EE5">
        <w:rPr>
          <w:sz w:val="28"/>
          <w:szCs w:val="28"/>
          <w:lang w:val="uk-UA"/>
        </w:rPr>
        <w:t>департаменту містобудування та архітектури</w:t>
      </w:r>
      <w:r>
        <w:rPr>
          <w:sz w:val="28"/>
          <w:szCs w:val="28"/>
          <w:lang w:val="uk-UA"/>
        </w:rPr>
        <w:t xml:space="preserve"> </w:t>
      </w:r>
      <w:r w:rsidRPr="003D1EE5">
        <w:rPr>
          <w:sz w:val="28"/>
          <w:szCs w:val="28"/>
          <w:lang w:val="uk-UA"/>
        </w:rPr>
        <w:t>Миколаївської міської ради</w:t>
      </w:r>
      <w:r>
        <w:rPr>
          <w:sz w:val="28"/>
          <w:szCs w:val="28"/>
          <w:lang w:val="uk-UA"/>
        </w:rPr>
        <w:t xml:space="preserve"> надати до даних </w:t>
      </w:r>
      <w:r w:rsidR="00DE2B82">
        <w:rPr>
          <w:sz w:val="28"/>
          <w:szCs w:val="28"/>
          <w:lang w:val="uk-UA"/>
        </w:rPr>
        <w:t>проектів</w:t>
      </w:r>
      <w:r>
        <w:rPr>
          <w:sz w:val="28"/>
          <w:szCs w:val="28"/>
          <w:lang w:val="uk-UA"/>
        </w:rPr>
        <w:t xml:space="preserve"> рішень нові висновки за новою датою.</w:t>
      </w:r>
    </w:p>
    <w:p w:rsidR="003D1EE5" w:rsidRDefault="003D1EE5" w:rsidP="003D1EE5">
      <w:pPr>
        <w:jc w:val="both"/>
        <w:rPr>
          <w:sz w:val="28"/>
          <w:szCs w:val="28"/>
          <w:lang w:val="uk-UA"/>
        </w:rPr>
      </w:pPr>
      <w:r>
        <w:rPr>
          <w:sz w:val="28"/>
          <w:szCs w:val="28"/>
          <w:lang w:val="uk-UA"/>
        </w:rPr>
        <w:t xml:space="preserve">Також </w:t>
      </w:r>
      <w:r w:rsidRPr="003D1EE5">
        <w:rPr>
          <w:sz w:val="28"/>
          <w:szCs w:val="28"/>
          <w:lang w:val="uk-UA"/>
        </w:rPr>
        <w:t>департаменту містобудування та архітектури Миколаївської міської ради</w:t>
      </w:r>
      <w:r>
        <w:rPr>
          <w:sz w:val="28"/>
          <w:szCs w:val="28"/>
          <w:lang w:val="uk-UA"/>
        </w:rPr>
        <w:t xml:space="preserve"> внести зміни в рішення виконавчого комітету</w:t>
      </w:r>
      <w:r w:rsidRPr="003D1EE5">
        <w:rPr>
          <w:lang w:val="uk-UA"/>
        </w:rPr>
        <w:t xml:space="preserve"> </w:t>
      </w:r>
      <w:r>
        <w:rPr>
          <w:lang w:val="uk-UA"/>
        </w:rPr>
        <w:t>М</w:t>
      </w:r>
      <w:r w:rsidRPr="003D1EE5">
        <w:rPr>
          <w:sz w:val="28"/>
          <w:szCs w:val="28"/>
          <w:lang w:val="uk-UA"/>
        </w:rPr>
        <w:t>иколаївськ</w:t>
      </w:r>
      <w:r>
        <w:rPr>
          <w:sz w:val="28"/>
          <w:szCs w:val="28"/>
          <w:lang w:val="uk-UA"/>
        </w:rPr>
        <w:t>ої</w:t>
      </w:r>
      <w:r w:rsidRPr="003D1EE5">
        <w:rPr>
          <w:sz w:val="28"/>
          <w:szCs w:val="28"/>
          <w:lang w:val="uk-UA"/>
        </w:rPr>
        <w:t xml:space="preserve"> міськ</w:t>
      </w:r>
      <w:r>
        <w:rPr>
          <w:sz w:val="28"/>
          <w:szCs w:val="28"/>
          <w:lang w:val="uk-UA"/>
        </w:rPr>
        <w:t>ої</w:t>
      </w:r>
      <w:r w:rsidRPr="003D1EE5">
        <w:rPr>
          <w:sz w:val="28"/>
          <w:szCs w:val="28"/>
          <w:lang w:val="uk-UA"/>
        </w:rPr>
        <w:t xml:space="preserve"> рад</w:t>
      </w:r>
      <w:r>
        <w:rPr>
          <w:sz w:val="28"/>
          <w:szCs w:val="28"/>
          <w:lang w:val="uk-UA"/>
        </w:rPr>
        <w:t xml:space="preserve">и від </w:t>
      </w:r>
      <w:r w:rsidRPr="003D1EE5">
        <w:rPr>
          <w:sz w:val="28"/>
          <w:szCs w:val="28"/>
          <w:lang w:val="uk-UA"/>
        </w:rPr>
        <w:t>22</w:t>
      </w:r>
      <w:r>
        <w:rPr>
          <w:sz w:val="28"/>
          <w:szCs w:val="28"/>
          <w:lang w:val="uk-UA"/>
        </w:rPr>
        <w:t>.03.</w:t>
      </w:r>
      <w:r w:rsidRPr="003D1EE5">
        <w:rPr>
          <w:sz w:val="28"/>
          <w:szCs w:val="28"/>
          <w:lang w:val="uk-UA"/>
        </w:rPr>
        <w:t>2019 № 265</w:t>
      </w:r>
      <w:r w:rsidR="00511CD1">
        <w:rPr>
          <w:sz w:val="28"/>
          <w:szCs w:val="28"/>
          <w:lang w:val="uk-UA"/>
        </w:rPr>
        <w:t xml:space="preserve"> «</w:t>
      </w:r>
      <w:r w:rsidRPr="003D1EE5">
        <w:rPr>
          <w:sz w:val="28"/>
          <w:szCs w:val="28"/>
          <w:lang w:val="uk-UA"/>
        </w:rPr>
        <w:t>Про затвердження архітектурних</w:t>
      </w:r>
      <w:r w:rsidR="00511CD1">
        <w:rPr>
          <w:sz w:val="28"/>
          <w:szCs w:val="28"/>
          <w:lang w:val="uk-UA"/>
        </w:rPr>
        <w:t xml:space="preserve"> </w:t>
      </w:r>
      <w:r w:rsidRPr="003D1EE5">
        <w:rPr>
          <w:sz w:val="28"/>
          <w:szCs w:val="28"/>
          <w:lang w:val="uk-UA"/>
        </w:rPr>
        <w:t>типів тимчасових споруд торговельного, побутового, соціально-культурного призначення для провадження</w:t>
      </w:r>
      <w:r w:rsidR="00511CD1">
        <w:rPr>
          <w:sz w:val="28"/>
          <w:szCs w:val="28"/>
          <w:lang w:val="uk-UA"/>
        </w:rPr>
        <w:t xml:space="preserve"> </w:t>
      </w:r>
      <w:r w:rsidRPr="003D1EE5">
        <w:rPr>
          <w:sz w:val="28"/>
          <w:szCs w:val="28"/>
          <w:lang w:val="uk-UA"/>
        </w:rPr>
        <w:t>підприємницької діяльності</w:t>
      </w:r>
      <w:r w:rsidR="00511CD1">
        <w:rPr>
          <w:sz w:val="28"/>
          <w:szCs w:val="28"/>
          <w:lang w:val="uk-UA"/>
        </w:rPr>
        <w:t xml:space="preserve"> </w:t>
      </w:r>
      <w:r w:rsidRPr="003D1EE5">
        <w:rPr>
          <w:sz w:val="28"/>
          <w:szCs w:val="28"/>
          <w:lang w:val="uk-UA"/>
        </w:rPr>
        <w:t>на території м.Миколаєва</w:t>
      </w:r>
      <w:r w:rsidR="00511CD1">
        <w:rPr>
          <w:sz w:val="28"/>
          <w:szCs w:val="28"/>
          <w:lang w:val="uk-UA"/>
        </w:rPr>
        <w:t>»</w:t>
      </w:r>
      <w:r w:rsidR="00C540DC">
        <w:rPr>
          <w:sz w:val="28"/>
          <w:szCs w:val="28"/>
          <w:lang w:val="uk-UA"/>
        </w:rPr>
        <w:t xml:space="preserve"> </w:t>
      </w:r>
      <w:r w:rsidR="002E485E">
        <w:rPr>
          <w:sz w:val="28"/>
          <w:szCs w:val="28"/>
          <w:lang w:val="uk-UA"/>
        </w:rPr>
        <w:t xml:space="preserve">в частині зазначення дати введення в дію норм даного рішення, на кого розповсюджується рішення, на які конструкції та строки приведення споруд у </w:t>
      </w:r>
      <w:r w:rsidR="00D66CE7">
        <w:rPr>
          <w:sz w:val="28"/>
          <w:szCs w:val="28"/>
          <w:lang w:val="uk-UA"/>
        </w:rPr>
        <w:t>відповідність</w:t>
      </w:r>
      <w:r w:rsidR="002E485E">
        <w:rPr>
          <w:sz w:val="28"/>
          <w:szCs w:val="28"/>
          <w:lang w:val="uk-UA"/>
        </w:rPr>
        <w:t xml:space="preserve"> до затверджених архетипів.</w:t>
      </w:r>
      <w:r w:rsidR="00C540DC">
        <w:rPr>
          <w:sz w:val="28"/>
          <w:szCs w:val="28"/>
          <w:lang w:val="uk-UA"/>
        </w:rPr>
        <w:t xml:space="preserve"> </w:t>
      </w:r>
      <w:r w:rsidR="002E485E">
        <w:rPr>
          <w:sz w:val="28"/>
          <w:szCs w:val="28"/>
          <w:lang w:val="uk-UA"/>
        </w:rPr>
        <w:t>О</w:t>
      </w:r>
      <w:r w:rsidR="00C540DC">
        <w:rPr>
          <w:sz w:val="28"/>
          <w:szCs w:val="28"/>
          <w:lang w:val="uk-UA"/>
        </w:rPr>
        <w:t xml:space="preserve">рганізувати широке громадське обговорення щодо порушення питання та впровадження в дію норм </w:t>
      </w:r>
      <w:r w:rsidR="009B1703">
        <w:rPr>
          <w:sz w:val="28"/>
          <w:szCs w:val="28"/>
          <w:lang w:val="uk-UA"/>
        </w:rPr>
        <w:t xml:space="preserve">зазначеного рішення виконавчого комітету </w:t>
      </w:r>
      <w:r w:rsidR="00EA08A2">
        <w:rPr>
          <w:sz w:val="28"/>
          <w:szCs w:val="28"/>
          <w:lang w:val="uk-UA"/>
        </w:rPr>
        <w:t>з метою зниження соціал</w:t>
      </w:r>
      <w:r w:rsidR="00E95946">
        <w:rPr>
          <w:sz w:val="28"/>
          <w:szCs w:val="28"/>
          <w:lang w:val="uk-UA"/>
        </w:rPr>
        <w:t xml:space="preserve">ьної напруги </w:t>
      </w:r>
      <w:r w:rsidR="00DE2B82">
        <w:rPr>
          <w:sz w:val="28"/>
          <w:szCs w:val="28"/>
          <w:lang w:val="uk-UA"/>
        </w:rPr>
        <w:t xml:space="preserve">серед </w:t>
      </w:r>
      <w:r w:rsidR="00E95946">
        <w:rPr>
          <w:sz w:val="28"/>
          <w:szCs w:val="28"/>
          <w:lang w:val="uk-UA"/>
        </w:rPr>
        <w:t>підприємців м.Миколаєва.</w:t>
      </w:r>
    </w:p>
    <w:p w:rsidR="00E95946" w:rsidRDefault="00E95946" w:rsidP="003D1EE5">
      <w:pPr>
        <w:jc w:val="both"/>
        <w:rPr>
          <w:sz w:val="28"/>
          <w:szCs w:val="28"/>
          <w:lang w:val="uk-UA"/>
        </w:rPr>
      </w:pPr>
      <w:r>
        <w:rPr>
          <w:sz w:val="28"/>
          <w:szCs w:val="28"/>
          <w:lang w:val="uk-UA"/>
        </w:rPr>
        <w:t xml:space="preserve">Проінформувати </w:t>
      </w:r>
      <w:r w:rsidR="00494A40">
        <w:rPr>
          <w:sz w:val="28"/>
          <w:szCs w:val="28"/>
          <w:lang w:val="uk-UA"/>
        </w:rPr>
        <w:t xml:space="preserve">постійну комісію </w:t>
      </w:r>
      <w:r w:rsidR="00B06829">
        <w:rPr>
          <w:sz w:val="28"/>
          <w:szCs w:val="28"/>
          <w:lang w:val="uk-UA"/>
        </w:rPr>
        <w:t xml:space="preserve">через секретаря міської ради </w:t>
      </w:r>
      <w:r>
        <w:rPr>
          <w:sz w:val="28"/>
          <w:szCs w:val="28"/>
          <w:lang w:val="uk-UA"/>
        </w:rPr>
        <w:t xml:space="preserve">щодо алгоритму проведення та обговорення з підприємцями </w:t>
      </w:r>
      <w:r w:rsidR="009772B5">
        <w:rPr>
          <w:sz w:val="28"/>
          <w:szCs w:val="28"/>
          <w:lang w:val="uk-UA"/>
        </w:rPr>
        <w:t>даного питання</w:t>
      </w:r>
      <w:r w:rsidR="00494A40">
        <w:rPr>
          <w:sz w:val="28"/>
          <w:szCs w:val="28"/>
          <w:lang w:val="uk-UA"/>
        </w:rPr>
        <w:t xml:space="preserve"> (строк виконання 2 дні з моменту отримання рекомендації)</w:t>
      </w:r>
      <w:r w:rsidR="009772B5">
        <w:rPr>
          <w:sz w:val="28"/>
          <w:szCs w:val="28"/>
          <w:lang w:val="uk-UA"/>
        </w:rPr>
        <w:t>.</w:t>
      </w:r>
    </w:p>
    <w:p w:rsidR="00F04F26" w:rsidRDefault="00F04F26" w:rsidP="003D1EE5">
      <w:pPr>
        <w:jc w:val="both"/>
        <w:rPr>
          <w:sz w:val="28"/>
          <w:szCs w:val="28"/>
          <w:lang w:val="uk-UA"/>
        </w:rPr>
      </w:pPr>
      <w:r w:rsidRPr="005F02FD">
        <w:rPr>
          <w:b/>
          <w:sz w:val="28"/>
          <w:szCs w:val="28"/>
          <w:lang w:val="uk-UA"/>
        </w:rPr>
        <w:t>Бондаренко С.І.</w:t>
      </w:r>
      <w:r>
        <w:rPr>
          <w:sz w:val="28"/>
          <w:szCs w:val="28"/>
          <w:lang w:val="uk-UA"/>
        </w:rPr>
        <w:t>, який п</w:t>
      </w:r>
      <w:r w:rsidR="005F02FD">
        <w:rPr>
          <w:sz w:val="28"/>
          <w:szCs w:val="28"/>
          <w:lang w:val="uk-UA"/>
        </w:rPr>
        <w:t xml:space="preserve">овідомив, що з 01.10.2019 вступають </w:t>
      </w:r>
      <w:r>
        <w:rPr>
          <w:sz w:val="28"/>
          <w:szCs w:val="28"/>
          <w:lang w:val="uk-UA"/>
        </w:rPr>
        <w:t>в силу</w:t>
      </w:r>
      <w:r w:rsidR="005F02FD" w:rsidRPr="005F02FD">
        <w:rPr>
          <w:lang w:val="uk-UA"/>
        </w:rPr>
        <w:t xml:space="preserve"> </w:t>
      </w:r>
      <w:r w:rsidR="005F02FD" w:rsidRPr="005F02FD">
        <w:rPr>
          <w:sz w:val="28"/>
          <w:szCs w:val="28"/>
          <w:lang w:val="uk-UA"/>
        </w:rPr>
        <w:t>Hові містобудівні ДБН</w:t>
      </w:r>
      <w:r w:rsidR="005F02FD">
        <w:rPr>
          <w:sz w:val="28"/>
          <w:szCs w:val="28"/>
          <w:lang w:val="uk-UA"/>
        </w:rPr>
        <w:t xml:space="preserve">, в зв’язку з чим технічну документацію по всім </w:t>
      </w:r>
      <w:r w:rsidR="00DE2B82">
        <w:rPr>
          <w:sz w:val="28"/>
          <w:szCs w:val="28"/>
          <w:lang w:val="uk-UA"/>
        </w:rPr>
        <w:t>проектам</w:t>
      </w:r>
      <w:r w:rsidR="005F02FD">
        <w:rPr>
          <w:sz w:val="28"/>
          <w:szCs w:val="28"/>
          <w:lang w:val="uk-UA"/>
        </w:rPr>
        <w:t xml:space="preserve"> рішень міської ради стосовно земельних питань потрібно привести у відповідність даним нормам. Запропонував вилучити </w:t>
      </w:r>
      <w:r w:rsidR="00DE2B82" w:rsidRPr="005F02FD">
        <w:rPr>
          <w:sz w:val="28"/>
          <w:szCs w:val="28"/>
          <w:lang w:val="uk-UA"/>
        </w:rPr>
        <w:t>проект</w:t>
      </w:r>
      <w:r w:rsidR="00DE2B82">
        <w:rPr>
          <w:sz w:val="28"/>
          <w:szCs w:val="28"/>
          <w:lang w:val="uk-UA"/>
        </w:rPr>
        <w:t>и</w:t>
      </w:r>
      <w:r w:rsidR="005F02FD" w:rsidRPr="005F02FD">
        <w:rPr>
          <w:sz w:val="28"/>
          <w:szCs w:val="28"/>
          <w:lang w:val="uk-UA"/>
        </w:rPr>
        <w:t xml:space="preserve"> рішень, які включені до порядку денного 56-ої чергової сесії Миколаївської міської ради</w:t>
      </w:r>
      <w:r w:rsidR="005F02FD">
        <w:rPr>
          <w:sz w:val="28"/>
          <w:szCs w:val="28"/>
          <w:lang w:val="uk-UA"/>
        </w:rPr>
        <w:t xml:space="preserve"> з метою доопрацювання.</w:t>
      </w:r>
    </w:p>
    <w:p w:rsidR="00684245" w:rsidRDefault="000E4296" w:rsidP="00684245">
      <w:pPr>
        <w:jc w:val="both"/>
        <w:rPr>
          <w:sz w:val="28"/>
          <w:szCs w:val="28"/>
          <w:lang w:val="uk-UA"/>
        </w:rPr>
      </w:pPr>
      <w:r w:rsidRPr="00481B2E">
        <w:rPr>
          <w:b/>
          <w:sz w:val="28"/>
          <w:szCs w:val="28"/>
          <w:lang w:val="uk-UA"/>
        </w:rPr>
        <w:t>Казакову Т.В.</w:t>
      </w:r>
      <w:r w:rsidRPr="005222DA">
        <w:rPr>
          <w:sz w:val="28"/>
          <w:szCs w:val="28"/>
          <w:lang w:val="uk-UA"/>
        </w:rPr>
        <w:t xml:space="preserve">, яка повідомила, що </w:t>
      </w:r>
      <w:r w:rsidR="00684245" w:rsidRPr="005222DA">
        <w:rPr>
          <w:sz w:val="28"/>
          <w:szCs w:val="28"/>
          <w:lang w:val="uk-UA"/>
        </w:rPr>
        <w:t xml:space="preserve">підготовлений лист відділу стандартизації та впровадження електронного врядування Миколаївської міської ради щодо виділення підрозділів на офіційному сайті Миколаївської міської ради </w:t>
      </w:r>
      <w:r w:rsidR="00A10612" w:rsidRPr="005222DA">
        <w:rPr>
          <w:sz w:val="28"/>
          <w:szCs w:val="28"/>
          <w:lang w:val="uk-UA"/>
        </w:rPr>
        <w:t xml:space="preserve">                  </w:t>
      </w:r>
      <w:r w:rsidR="00684245" w:rsidRPr="005222DA">
        <w:rPr>
          <w:sz w:val="28"/>
          <w:szCs w:val="28"/>
          <w:lang w:val="uk-UA"/>
        </w:rPr>
        <w:t>VІІ скликання у Розділі «Проєкти рішень Миколаївської міської ради» з метою</w:t>
      </w:r>
      <w:r w:rsidR="001E06CE">
        <w:rPr>
          <w:sz w:val="28"/>
          <w:szCs w:val="28"/>
          <w:lang w:val="uk-UA"/>
        </w:rPr>
        <w:t xml:space="preserve"> перенесення </w:t>
      </w:r>
      <w:r w:rsidR="00DE2B82">
        <w:rPr>
          <w:sz w:val="28"/>
          <w:szCs w:val="28"/>
          <w:lang w:val="uk-UA"/>
        </w:rPr>
        <w:t>проектів</w:t>
      </w:r>
      <w:r w:rsidR="001E06CE">
        <w:rPr>
          <w:sz w:val="28"/>
          <w:szCs w:val="28"/>
          <w:lang w:val="uk-UA"/>
        </w:rPr>
        <w:t xml:space="preserve"> рішень відкликаних розробником зі збереженням дати їх офіційного опублікування.</w:t>
      </w:r>
    </w:p>
    <w:p w:rsidR="00CC692F" w:rsidRDefault="00CC692F" w:rsidP="00B92A64">
      <w:pPr>
        <w:jc w:val="both"/>
        <w:rPr>
          <w:sz w:val="28"/>
          <w:szCs w:val="28"/>
          <w:lang w:val="uk-UA"/>
        </w:rPr>
      </w:pPr>
      <w:r w:rsidRPr="00381219">
        <w:rPr>
          <w:b/>
          <w:sz w:val="28"/>
          <w:szCs w:val="28"/>
          <w:lang w:val="uk-UA"/>
        </w:rPr>
        <w:lastRenderedPageBreak/>
        <w:t>Кісельову О.В.</w:t>
      </w:r>
      <w:r w:rsidRPr="00CC692F">
        <w:rPr>
          <w:sz w:val="28"/>
          <w:szCs w:val="28"/>
          <w:lang w:val="uk-UA"/>
        </w:rPr>
        <w:t xml:space="preserve">, яка </w:t>
      </w:r>
      <w:r w:rsidR="00381219">
        <w:rPr>
          <w:sz w:val="28"/>
          <w:szCs w:val="28"/>
          <w:lang w:val="uk-UA"/>
        </w:rPr>
        <w:t xml:space="preserve">запропонувала надати наступну рекомендацію : управлінню апарату ради </w:t>
      </w:r>
      <w:r w:rsidR="002449E3">
        <w:rPr>
          <w:sz w:val="28"/>
          <w:szCs w:val="28"/>
          <w:lang w:val="uk-UA"/>
        </w:rPr>
        <w:t>спільно з управлінням</w:t>
      </w:r>
      <w:r w:rsidR="002449E3" w:rsidRPr="002449E3">
        <w:rPr>
          <w:sz w:val="28"/>
          <w:szCs w:val="28"/>
          <w:lang w:val="uk-UA"/>
        </w:rPr>
        <w:t xml:space="preserve"> земельних ресурсів</w:t>
      </w:r>
      <w:r w:rsidR="002449E3">
        <w:rPr>
          <w:sz w:val="28"/>
          <w:szCs w:val="28"/>
          <w:lang w:val="uk-UA"/>
        </w:rPr>
        <w:t>,</w:t>
      </w:r>
      <w:r w:rsidR="002449E3" w:rsidRPr="002449E3">
        <w:rPr>
          <w:lang w:val="uk-UA"/>
        </w:rPr>
        <w:t xml:space="preserve"> </w:t>
      </w:r>
      <w:r w:rsidR="002449E3" w:rsidRPr="002449E3">
        <w:rPr>
          <w:sz w:val="28"/>
          <w:szCs w:val="28"/>
          <w:lang w:val="uk-UA"/>
        </w:rPr>
        <w:t>департамент</w:t>
      </w:r>
      <w:r w:rsidR="002449E3">
        <w:rPr>
          <w:sz w:val="28"/>
          <w:szCs w:val="28"/>
          <w:lang w:val="uk-UA"/>
        </w:rPr>
        <w:t>ом</w:t>
      </w:r>
      <w:r w:rsidR="002449E3" w:rsidRPr="002449E3">
        <w:rPr>
          <w:sz w:val="28"/>
          <w:szCs w:val="28"/>
          <w:lang w:val="uk-UA"/>
        </w:rPr>
        <w:t xml:space="preserve"> містобудування та архітектури</w:t>
      </w:r>
      <w:r w:rsidR="002449E3">
        <w:rPr>
          <w:sz w:val="28"/>
          <w:szCs w:val="28"/>
          <w:lang w:val="uk-UA"/>
        </w:rPr>
        <w:t xml:space="preserve"> Миколаївської міської ради відпрацювати пропозиції щодо оновлення порядку денного чергової </w:t>
      </w:r>
      <w:r w:rsidR="002449E3" w:rsidRPr="002449E3">
        <w:rPr>
          <w:sz w:val="28"/>
          <w:szCs w:val="28"/>
          <w:lang w:val="uk-UA"/>
        </w:rPr>
        <w:t>56-ої сесії Миколаївської міської ради</w:t>
      </w:r>
      <w:r w:rsidR="002449E3">
        <w:rPr>
          <w:sz w:val="28"/>
          <w:szCs w:val="28"/>
          <w:lang w:val="uk-UA"/>
        </w:rPr>
        <w:t xml:space="preserve"> з урахуванням змін та доповнень, озвученими профільними керівниками.</w:t>
      </w:r>
    </w:p>
    <w:p w:rsidR="00A80674" w:rsidRPr="00A80674" w:rsidRDefault="00A80674" w:rsidP="00B92A64">
      <w:pPr>
        <w:jc w:val="both"/>
        <w:rPr>
          <w:b/>
          <w:sz w:val="28"/>
          <w:szCs w:val="28"/>
          <w:lang w:val="uk-UA"/>
        </w:rPr>
      </w:pPr>
      <w:r w:rsidRPr="00A80674">
        <w:rPr>
          <w:b/>
          <w:sz w:val="28"/>
          <w:szCs w:val="28"/>
          <w:lang w:val="uk-UA"/>
        </w:rPr>
        <w:t>В обговоренні приймали участь всі члени постійної комісії.</w:t>
      </w:r>
    </w:p>
    <w:p w:rsidR="00F00590" w:rsidRDefault="00F00590" w:rsidP="00F00590">
      <w:pPr>
        <w:jc w:val="both"/>
        <w:rPr>
          <w:b/>
          <w:sz w:val="28"/>
          <w:szCs w:val="28"/>
          <w:lang w:val="uk-UA"/>
        </w:rPr>
      </w:pPr>
      <w:r w:rsidRPr="00B92A64">
        <w:rPr>
          <w:b/>
          <w:sz w:val="28"/>
          <w:szCs w:val="28"/>
          <w:lang w:val="uk-UA"/>
        </w:rPr>
        <w:t>РЕКОМЕНДОВАНО:</w:t>
      </w:r>
    </w:p>
    <w:p w:rsidR="00485B7C" w:rsidRPr="00BE31F8" w:rsidRDefault="00485B7C" w:rsidP="00485B7C">
      <w:pPr>
        <w:jc w:val="both"/>
        <w:rPr>
          <w:b/>
          <w:sz w:val="28"/>
          <w:szCs w:val="28"/>
          <w:lang w:val="uk-UA"/>
        </w:rPr>
      </w:pPr>
      <w:r w:rsidRPr="00BE31F8">
        <w:rPr>
          <w:b/>
          <w:sz w:val="28"/>
          <w:szCs w:val="28"/>
          <w:lang w:val="uk-UA"/>
        </w:rPr>
        <w:t>Розділ I. Щодо питань порядку денного чергової 56-ої сесії Миколаївської міської ради:</w:t>
      </w:r>
    </w:p>
    <w:p w:rsidR="00485B7C" w:rsidRPr="00485B7C" w:rsidRDefault="00485B7C" w:rsidP="00485B7C">
      <w:pPr>
        <w:pStyle w:val="a6"/>
        <w:numPr>
          <w:ilvl w:val="0"/>
          <w:numId w:val="2"/>
        </w:numPr>
        <w:jc w:val="both"/>
        <w:rPr>
          <w:sz w:val="28"/>
          <w:szCs w:val="28"/>
          <w:lang w:val="uk-UA"/>
        </w:rPr>
      </w:pPr>
      <w:r w:rsidRPr="00485B7C">
        <w:rPr>
          <w:sz w:val="28"/>
          <w:szCs w:val="28"/>
          <w:lang w:val="uk-UA"/>
        </w:rPr>
        <w:t>За ініціативою департаменту містобудування та архітектури та управління земельних ресурсів перенести розгляд проектів рішень, які включені до порядку денного 56-ої чергової сесії Миколаївської міської ради на 10 робочих днів з метою вивчення, розгляду та надання інформації на постійну комісію по кожному питанню окремо;</w:t>
      </w:r>
    </w:p>
    <w:p w:rsidR="00485B7C" w:rsidRPr="00485B7C" w:rsidRDefault="00485B7C" w:rsidP="00485B7C">
      <w:pPr>
        <w:pStyle w:val="a6"/>
        <w:numPr>
          <w:ilvl w:val="0"/>
          <w:numId w:val="2"/>
        </w:numPr>
        <w:jc w:val="both"/>
        <w:rPr>
          <w:sz w:val="28"/>
          <w:szCs w:val="28"/>
          <w:lang w:val="uk-UA"/>
        </w:rPr>
      </w:pPr>
      <w:r w:rsidRPr="00485B7C">
        <w:rPr>
          <w:sz w:val="28"/>
          <w:szCs w:val="28"/>
          <w:lang w:val="uk-UA"/>
        </w:rPr>
        <w:t>Управлінню апарату ради спільно з управлінням земельних ресурсів, департаментом містобудування та архітектури Миколаївської міської ради відпрацювати пропозиції щодо оновлення переліку питань порядку денного чергової 56-ої сесії Миколаївської міської ради з урахуванням змін та доповнень, озвученими керівниками профільних управлінь ;</w:t>
      </w:r>
    </w:p>
    <w:p w:rsidR="00485B7C" w:rsidRPr="00485B7C" w:rsidRDefault="00485B7C" w:rsidP="00485B7C">
      <w:pPr>
        <w:pStyle w:val="a6"/>
        <w:numPr>
          <w:ilvl w:val="0"/>
          <w:numId w:val="2"/>
        </w:numPr>
        <w:jc w:val="both"/>
        <w:rPr>
          <w:sz w:val="28"/>
          <w:szCs w:val="28"/>
          <w:lang w:val="uk-UA"/>
        </w:rPr>
      </w:pPr>
      <w:r w:rsidRPr="00485B7C">
        <w:rPr>
          <w:sz w:val="28"/>
          <w:szCs w:val="28"/>
          <w:lang w:val="uk-UA"/>
        </w:rPr>
        <w:t>У зв’язку із набуттям чинності нових нормативно прав</w:t>
      </w:r>
      <w:r>
        <w:rPr>
          <w:sz w:val="28"/>
          <w:szCs w:val="28"/>
          <w:lang w:val="uk-UA"/>
        </w:rPr>
        <w:t>ових актів та рішення виконкому</w:t>
      </w:r>
      <w:r w:rsidRPr="00485B7C">
        <w:rPr>
          <w:sz w:val="28"/>
          <w:szCs w:val="28"/>
          <w:lang w:val="uk-UA"/>
        </w:rPr>
        <w:t>, які відтепер необхідно  враховувати при наданні висновків і прийнятті відповідних рішень під час розгляду звернень  суб’єктів, департаменту містобудування та архітектури Миколаївської міської ради, з метою доопрацювання проектів рішень,  надати до наявного проекту рішення пакету документів нові висновки із  оновленою датою, після повторного перегляду.</w:t>
      </w:r>
    </w:p>
    <w:p w:rsidR="00485B7C" w:rsidRDefault="00485B7C" w:rsidP="00BE31F8">
      <w:pPr>
        <w:pStyle w:val="a6"/>
        <w:jc w:val="both"/>
        <w:rPr>
          <w:sz w:val="28"/>
          <w:szCs w:val="28"/>
          <w:lang w:val="uk-UA"/>
        </w:rPr>
      </w:pPr>
    </w:p>
    <w:p w:rsidR="00BE31F8" w:rsidRPr="00BE31F8" w:rsidRDefault="00BE31F8" w:rsidP="00601970">
      <w:pPr>
        <w:jc w:val="both"/>
        <w:rPr>
          <w:b/>
          <w:sz w:val="28"/>
          <w:szCs w:val="28"/>
          <w:lang w:val="uk-UA"/>
        </w:rPr>
      </w:pPr>
      <w:r w:rsidRPr="00BE31F8">
        <w:rPr>
          <w:b/>
          <w:sz w:val="28"/>
          <w:szCs w:val="28"/>
          <w:lang w:val="uk-UA"/>
        </w:rPr>
        <w:t xml:space="preserve">Розділ II. Загальні питань взаємодії виконавчих органів, управлінь та структурних підрозділів </w:t>
      </w:r>
      <w:r w:rsidR="00601970">
        <w:rPr>
          <w:b/>
          <w:sz w:val="28"/>
          <w:szCs w:val="28"/>
          <w:lang w:val="uk-UA"/>
        </w:rPr>
        <w:t xml:space="preserve">Миколаївської міської </w:t>
      </w:r>
      <w:r>
        <w:rPr>
          <w:b/>
          <w:sz w:val="28"/>
          <w:szCs w:val="28"/>
          <w:lang w:val="uk-UA"/>
        </w:rPr>
        <w:t>ради:</w:t>
      </w:r>
    </w:p>
    <w:p w:rsidR="00BE31F8" w:rsidRDefault="00BE31F8" w:rsidP="00601970">
      <w:pPr>
        <w:pStyle w:val="a6"/>
        <w:ind w:left="0"/>
        <w:jc w:val="both"/>
        <w:rPr>
          <w:sz w:val="28"/>
          <w:szCs w:val="28"/>
          <w:lang w:val="uk-UA"/>
        </w:rPr>
      </w:pPr>
      <w:r w:rsidRPr="00BE31F8">
        <w:rPr>
          <w:sz w:val="28"/>
          <w:szCs w:val="28"/>
          <w:lang w:val="uk-UA"/>
        </w:rPr>
        <w:t xml:space="preserve">Для запобігання порушень прав підприємців , під час впровадження в дію норм рішення виконавчого комітету від 22.03.2019 №265 «Про затвердження архітектурних типів тимчасових споруд торговельного, побутового, соціально-культурного призначення для провадження підприємницької діяльності на території м.Миколаєва», та при реалізації окремих його положень </w:t>
      </w:r>
      <w:r>
        <w:rPr>
          <w:sz w:val="28"/>
          <w:szCs w:val="28"/>
          <w:lang w:val="uk-UA"/>
        </w:rPr>
        <w:t>з метою рівного</w:t>
      </w:r>
      <w:r w:rsidRPr="00BE31F8">
        <w:rPr>
          <w:sz w:val="28"/>
          <w:szCs w:val="28"/>
          <w:lang w:val="uk-UA"/>
        </w:rPr>
        <w:t>, однакового трактування та застосування норм для всіх без винятку заявників при поновленні, укладанні, продовжені ст</w:t>
      </w:r>
      <w:r>
        <w:rPr>
          <w:sz w:val="28"/>
          <w:szCs w:val="28"/>
          <w:lang w:val="uk-UA"/>
        </w:rPr>
        <w:t>року оренди земельних ділянок</w:t>
      </w:r>
      <w:r w:rsidRPr="00BE31F8">
        <w:rPr>
          <w:sz w:val="28"/>
          <w:szCs w:val="28"/>
          <w:lang w:val="uk-UA"/>
        </w:rPr>
        <w:t xml:space="preserve">, укладанні договорів сервітуту, для запобігання та недопущення можливості виникнення  корупційних зловживань з боку суб’єктів надання висновків, погоджень та  прийнятті рішень: </w:t>
      </w:r>
    </w:p>
    <w:p w:rsidR="00BE31F8" w:rsidRPr="00BE31F8" w:rsidRDefault="00BE31F8" w:rsidP="00BE31F8">
      <w:pPr>
        <w:pStyle w:val="a6"/>
        <w:ind w:hanging="436"/>
        <w:jc w:val="both"/>
        <w:rPr>
          <w:sz w:val="28"/>
          <w:szCs w:val="28"/>
          <w:lang w:val="uk-UA"/>
        </w:rPr>
      </w:pPr>
      <w:r w:rsidRPr="00BE31F8">
        <w:rPr>
          <w:sz w:val="28"/>
          <w:szCs w:val="28"/>
          <w:lang w:val="uk-UA"/>
        </w:rPr>
        <w:t xml:space="preserve">1. </w:t>
      </w:r>
      <w:r>
        <w:rPr>
          <w:sz w:val="28"/>
          <w:szCs w:val="28"/>
          <w:lang w:val="uk-UA"/>
        </w:rPr>
        <w:t xml:space="preserve">  </w:t>
      </w:r>
      <w:r w:rsidRPr="00BE31F8">
        <w:rPr>
          <w:sz w:val="28"/>
          <w:szCs w:val="28"/>
          <w:lang w:val="uk-UA"/>
        </w:rPr>
        <w:t>Департаменту містобудування та архітектури Миколаївської міської ради організувати широке громадське обговорення щодо порушеного питання та підготувати пропозиції в частині внесення відповідних зміни до рішення виконавчого комітету від 22.03.2019 №265</w:t>
      </w:r>
      <w:r w:rsidR="00262B42" w:rsidRPr="00262B42">
        <w:rPr>
          <w:sz w:val="28"/>
          <w:szCs w:val="28"/>
          <w:lang w:val="uk-UA"/>
        </w:rPr>
        <w:t xml:space="preserve"> «Про затвердження архітектурних типів тимчасових споруд торговельного, побутового, </w:t>
      </w:r>
      <w:r w:rsidR="00262B42" w:rsidRPr="00262B42">
        <w:rPr>
          <w:sz w:val="28"/>
          <w:szCs w:val="28"/>
          <w:lang w:val="uk-UA"/>
        </w:rPr>
        <w:lastRenderedPageBreak/>
        <w:t>соціально-культурного призначення для провадження підприємницької діяльності на території м.Миколаєва»</w:t>
      </w:r>
      <w:r w:rsidR="009C6509">
        <w:rPr>
          <w:sz w:val="28"/>
          <w:szCs w:val="28"/>
          <w:lang w:val="uk-UA"/>
        </w:rPr>
        <w:t>;</w:t>
      </w:r>
    </w:p>
    <w:p w:rsidR="00BE31F8" w:rsidRPr="00BE31F8" w:rsidRDefault="00BE31F8" w:rsidP="00BE31F8">
      <w:pPr>
        <w:pStyle w:val="a6"/>
        <w:ind w:hanging="436"/>
        <w:jc w:val="both"/>
        <w:rPr>
          <w:sz w:val="28"/>
          <w:szCs w:val="28"/>
          <w:lang w:val="uk-UA"/>
        </w:rPr>
      </w:pPr>
      <w:r>
        <w:rPr>
          <w:sz w:val="28"/>
          <w:szCs w:val="28"/>
          <w:lang w:val="uk-UA"/>
        </w:rPr>
        <w:t xml:space="preserve">2. </w:t>
      </w:r>
      <w:r w:rsidRPr="00BE31F8">
        <w:rPr>
          <w:sz w:val="28"/>
          <w:szCs w:val="28"/>
          <w:lang w:val="uk-UA"/>
        </w:rPr>
        <w:t>Спільно, департаменту містобудування та архітектури Миколаївської міської ради, управлінню земельних ресурсів Миколаївської міської ради та департаменту внутрішнього фінансового контролю, нагляду та протидії корупції Миколаївської міської ради розробити в строк 10 днів єдиний алгоритм д</w:t>
      </w:r>
      <w:r w:rsidR="00E67D08">
        <w:rPr>
          <w:sz w:val="28"/>
          <w:szCs w:val="28"/>
          <w:lang w:val="uk-UA"/>
        </w:rPr>
        <w:t>ій при розгляді заяв що подані</w:t>
      </w:r>
      <w:r w:rsidRPr="00BE31F8">
        <w:rPr>
          <w:sz w:val="28"/>
          <w:szCs w:val="28"/>
          <w:lang w:val="uk-UA"/>
        </w:rPr>
        <w:t>, знаходяться на розгляді в структурних підрозділах виконавчих органів та будуть подані у майбутньому, щодо малих архітектурних форм та тимчасових споруд в залежності від площі такої споруди та місця розташування. Із врахуванням прийнятих та затверджених схем розміщення, визначенням та застосуванням єдиного строку продовження оренди для унеможливлення прийняття індивідуального строку оренди для окремих заявників;</w:t>
      </w:r>
    </w:p>
    <w:p w:rsidR="00485B7C" w:rsidRPr="00BE31F8" w:rsidRDefault="00BE31F8" w:rsidP="00BE31F8">
      <w:pPr>
        <w:pStyle w:val="a6"/>
        <w:numPr>
          <w:ilvl w:val="0"/>
          <w:numId w:val="8"/>
        </w:numPr>
        <w:jc w:val="both"/>
        <w:rPr>
          <w:sz w:val="28"/>
          <w:szCs w:val="28"/>
          <w:lang w:val="uk-UA"/>
        </w:rPr>
      </w:pPr>
      <w:r w:rsidRPr="00BE31F8">
        <w:rPr>
          <w:sz w:val="28"/>
          <w:szCs w:val="28"/>
          <w:lang w:val="uk-UA"/>
        </w:rPr>
        <w:t>Підготувати інформацію для підприємців щодо процедур та необхідності подачі відповідних документів через департамент з надання адміністративних послуг Миколаївської міської ради із роз’ясненням як будуть застосовуватися норми прийнятого рішення для заявників</w:t>
      </w:r>
      <w:r w:rsidR="00C97648">
        <w:rPr>
          <w:sz w:val="28"/>
          <w:szCs w:val="28"/>
          <w:lang w:val="uk-UA"/>
        </w:rPr>
        <w:t>,</w:t>
      </w:r>
      <w:r w:rsidRPr="00BE31F8">
        <w:rPr>
          <w:sz w:val="28"/>
          <w:szCs w:val="28"/>
          <w:lang w:val="uk-UA"/>
        </w:rPr>
        <w:t xml:space="preserve"> які подали документи на розгляд до дати прийняття та набуття чинності даного рішення.</w:t>
      </w:r>
    </w:p>
    <w:p w:rsidR="00B06C00" w:rsidRDefault="00F00590" w:rsidP="00B92A64">
      <w:pPr>
        <w:jc w:val="both"/>
        <w:rPr>
          <w:b/>
          <w:sz w:val="28"/>
          <w:szCs w:val="28"/>
          <w:lang w:val="uk-UA"/>
        </w:rPr>
      </w:pPr>
      <w:r w:rsidRPr="00F00590">
        <w:rPr>
          <w:b/>
          <w:sz w:val="28"/>
          <w:szCs w:val="28"/>
          <w:lang w:val="uk-UA"/>
        </w:rPr>
        <w:t>ГОЛОСУВАЛИ: «за» – 4, «проти» – 0, «утримались» – 0.</w:t>
      </w:r>
    </w:p>
    <w:p w:rsidR="00F00590" w:rsidRDefault="00F00590" w:rsidP="00B92A64">
      <w:pPr>
        <w:jc w:val="both"/>
        <w:rPr>
          <w:b/>
          <w:sz w:val="28"/>
          <w:szCs w:val="28"/>
          <w:lang w:val="uk-UA"/>
        </w:rPr>
      </w:pPr>
    </w:p>
    <w:p w:rsidR="00CE70DD" w:rsidRDefault="002449E3" w:rsidP="00B92A64">
      <w:pPr>
        <w:jc w:val="both"/>
        <w:rPr>
          <w:sz w:val="28"/>
          <w:szCs w:val="28"/>
          <w:lang w:val="uk-UA"/>
        </w:rPr>
      </w:pPr>
      <w:r w:rsidRPr="00376912">
        <w:rPr>
          <w:b/>
          <w:sz w:val="28"/>
          <w:szCs w:val="28"/>
          <w:lang w:val="uk-UA"/>
        </w:rPr>
        <w:t>Дялова І.С.,</w:t>
      </w:r>
      <w:r>
        <w:rPr>
          <w:sz w:val="28"/>
          <w:szCs w:val="28"/>
          <w:lang w:val="uk-UA"/>
        </w:rPr>
        <w:t xml:space="preserve"> який запропонував, в рамках роботи постійної комісії </w:t>
      </w:r>
      <w:r w:rsidR="00CE70DD">
        <w:rPr>
          <w:sz w:val="28"/>
          <w:szCs w:val="28"/>
          <w:lang w:val="uk-UA"/>
        </w:rPr>
        <w:t>відпрацювати</w:t>
      </w:r>
      <w:r>
        <w:rPr>
          <w:sz w:val="28"/>
          <w:szCs w:val="28"/>
          <w:lang w:val="uk-UA"/>
        </w:rPr>
        <w:t xml:space="preserve"> </w:t>
      </w:r>
      <w:r w:rsidR="00CE70DD">
        <w:rPr>
          <w:sz w:val="28"/>
          <w:szCs w:val="28"/>
          <w:lang w:val="uk-UA"/>
        </w:rPr>
        <w:t xml:space="preserve">порядок денний чергової сесії та в подальшому перед кожним засіданням чергової/позачергової сесії відпрацювати порядки денні разом з секретарем міської ради Казаковою Т.В., начальником управління апарату ради </w:t>
      </w:r>
      <w:r w:rsidR="00376912">
        <w:rPr>
          <w:sz w:val="28"/>
          <w:szCs w:val="28"/>
          <w:lang w:val="uk-UA"/>
        </w:rPr>
        <w:t xml:space="preserve">             </w:t>
      </w:r>
      <w:r w:rsidR="00CE70DD">
        <w:rPr>
          <w:sz w:val="28"/>
          <w:szCs w:val="28"/>
          <w:lang w:val="uk-UA"/>
        </w:rPr>
        <w:t>Пушкар О.В., профільними управліннями та департаментами та юридичним департаментом Миколаївської міської ради.</w:t>
      </w:r>
    </w:p>
    <w:p w:rsidR="00376912" w:rsidRDefault="00376912" w:rsidP="00374983">
      <w:pPr>
        <w:jc w:val="both"/>
        <w:rPr>
          <w:sz w:val="28"/>
          <w:szCs w:val="28"/>
          <w:lang w:val="uk-UA"/>
        </w:rPr>
      </w:pPr>
      <w:r w:rsidRPr="00376912">
        <w:rPr>
          <w:b/>
          <w:sz w:val="28"/>
          <w:szCs w:val="28"/>
          <w:lang w:val="uk-UA"/>
        </w:rPr>
        <w:t>Кісельову О.В.</w:t>
      </w:r>
      <w:r w:rsidRPr="00376912">
        <w:rPr>
          <w:sz w:val="28"/>
          <w:szCs w:val="28"/>
          <w:lang w:val="uk-UA"/>
        </w:rPr>
        <w:t>, яка</w:t>
      </w:r>
      <w:r>
        <w:rPr>
          <w:sz w:val="28"/>
          <w:szCs w:val="28"/>
          <w:lang w:val="uk-UA"/>
        </w:rPr>
        <w:t xml:space="preserve"> повідомила, що враховуючи вище викладене, на численні звернення підприємців</w:t>
      </w:r>
      <w:r w:rsidR="00374983">
        <w:rPr>
          <w:sz w:val="28"/>
          <w:szCs w:val="28"/>
          <w:lang w:val="uk-UA"/>
        </w:rPr>
        <w:t xml:space="preserve">, фізичних </w:t>
      </w:r>
      <w:r w:rsidR="000178F2">
        <w:rPr>
          <w:sz w:val="28"/>
          <w:szCs w:val="28"/>
          <w:lang w:val="uk-UA"/>
        </w:rPr>
        <w:t xml:space="preserve">та </w:t>
      </w:r>
      <w:r w:rsidR="00374983">
        <w:rPr>
          <w:sz w:val="28"/>
          <w:szCs w:val="28"/>
          <w:lang w:val="uk-UA"/>
        </w:rPr>
        <w:t xml:space="preserve">юридичних осіб з метою скорочення строків розгляду земельних питань, налагодження взаємодії виконавчих органів та структурних підрозділів Миколаївської міської ради пропонується розгляд земельних питань та підготовку проєктів рішень міської ради проводити на засіданні постійної комісії </w:t>
      </w:r>
      <w:r w:rsidR="00374983" w:rsidRPr="00374983">
        <w:rPr>
          <w:sz w:val="28"/>
          <w:szCs w:val="28"/>
          <w:lang w:val="uk-UA"/>
        </w:rPr>
        <w:t>з питань прав людини, законності,</w:t>
      </w:r>
      <w:r w:rsidR="00374983">
        <w:rPr>
          <w:sz w:val="28"/>
          <w:szCs w:val="28"/>
          <w:lang w:val="uk-UA"/>
        </w:rPr>
        <w:t xml:space="preserve"> </w:t>
      </w:r>
      <w:r w:rsidR="00374983" w:rsidRPr="00374983">
        <w:rPr>
          <w:sz w:val="28"/>
          <w:szCs w:val="28"/>
          <w:lang w:val="uk-UA"/>
        </w:rPr>
        <w:t>гласності, антикорупційної політики, місцевого самоврядування,</w:t>
      </w:r>
      <w:r w:rsidR="00374983">
        <w:rPr>
          <w:sz w:val="28"/>
          <w:szCs w:val="28"/>
          <w:lang w:val="uk-UA"/>
        </w:rPr>
        <w:t xml:space="preserve"> </w:t>
      </w:r>
      <w:r w:rsidR="00374983" w:rsidRPr="00374983">
        <w:rPr>
          <w:sz w:val="28"/>
          <w:szCs w:val="28"/>
          <w:lang w:val="uk-UA"/>
        </w:rPr>
        <w:t>депутатської діяльності та етики</w:t>
      </w:r>
      <w:r w:rsidR="00374983">
        <w:rPr>
          <w:sz w:val="28"/>
          <w:szCs w:val="28"/>
          <w:lang w:val="uk-UA"/>
        </w:rPr>
        <w:t xml:space="preserve"> з метою найскорішого відпрацювання питань, які накопилися.</w:t>
      </w:r>
    </w:p>
    <w:p w:rsidR="00374983" w:rsidRPr="00EA0CE4" w:rsidRDefault="00EA0CE4" w:rsidP="00374983">
      <w:pPr>
        <w:jc w:val="both"/>
        <w:rPr>
          <w:b/>
          <w:sz w:val="28"/>
          <w:szCs w:val="28"/>
          <w:lang w:val="uk-UA"/>
        </w:rPr>
      </w:pPr>
      <w:r w:rsidRPr="00EA0CE4">
        <w:rPr>
          <w:b/>
          <w:sz w:val="28"/>
          <w:szCs w:val="28"/>
          <w:lang w:val="uk-UA"/>
        </w:rPr>
        <w:t>В обговоренні приймали участь всі члени постійної комісії.</w:t>
      </w:r>
    </w:p>
    <w:p w:rsidR="00B92A64" w:rsidRDefault="00B92A64" w:rsidP="00B92A64">
      <w:pPr>
        <w:jc w:val="both"/>
        <w:rPr>
          <w:b/>
          <w:sz w:val="28"/>
          <w:szCs w:val="28"/>
          <w:lang w:val="uk-UA"/>
        </w:rPr>
      </w:pPr>
      <w:r w:rsidRPr="00B92A64">
        <w:rPr>
          <w:b/>
          <w:sz w:val="28"/>
          <w:szCs w:val="28"/>
          <w:lang w:val="uk-UA"/>
        </w:rPr>
        <w:t>РЕКОМЕНДОВАНО:</w:t>
      </w:r>
    </w:p>
    <w:p w:rsidR="000178F2" w:rsidRDefault="000178F2" w:rsidP="00DC76E2">
      <w:pPr>
        <w:pStyle w:val="a6"/>
        <w:numPr>
          <w:ilvl w:val="0"/>
          <w:numId w:val="1"/>
        </w:numPr>
        <w:jc w:val="both"/>
        <w:rPr>
          <w:sz w:val="28"/>
          <w:szCs w:val="28"/>
          <w:lang w:val="uk-UA"/>
        </w:rPr>
      </w:pPr>
      <w:r w:rsidRPr="000178F2">
        <w:rPr>
          <w:sz w:val="28"/>
          <w:szCs w:val="28"/>
          <w:lang w:val="uk-UA"/>
        </w:rPr>
        <w:t>Враховуючи численні звернення підприємців, фізичних</w:t>
      </w:r>
      <w:r>
        <w:rPr>
          <w:sz w:val="28"/>
          <w:szCs w:val="28"/>
          <w:lang w:val="uk-UA"/>
        </w:rPr>
        <w:t xml:space="preserve"> та </w:t>
      </w:r>
      <w:r w:rsidRPr="000178F2">
        <w:rPr>
          <w:sz w:val="28"/>
          <w:szCs w:val="28"/>
          <w:lang w:val="uk-UA"/>
        </w:rPr>
        <w:t>юридичних осіб</w:t>
      </w:r>
      <w:r>
        <w:rPr>
          <w:sz w:val="28"/>
          <w:szCs w:val="28"/>
          <w:lang w:val="uk-UA"/>
        </w:rPr>
        <w:t xml:space="preserve">, </w:t>
      </w:r>
      <w:r w:rsidRPr="000178F2">
        <w:rPr>
          <w:sz w:val="28"/>
          <w:szCs w:val="28"/>
          <w:lang w:val="uk-UA"/>
        </w:rPr>
        <w:t>з метою скорочення ст</w:t>
      </w:r>
      <w:r>
        <w:rPr>
          <w:sz w:val="28"/>
          <w:szCs w:val="28"/>
          <w:lang w:val="uk-UA"/>
        </w:rPr>
        <w:t xml:space="preserve">років розгляду земельних питань та </w:t>
      </w:r>
      <w:r w:rsidRPr="000178F2">
        <w:rPr>
          <w:sz w:val="28"/>
          <w:szCs w:val="28"/>
          <w:lang w:val="uk-UA"/>
        </w:rPr>
        <w:t>налагодження взаємодії виконавчих органів та структурних підрозділів Миколаївської міської ради</w:t>
      </w:r>
      <w:r w:rsidR="00F61825">
        <w:rPr>
          <w:sz w:val="28"/>
          <w:szCs w:val="28"/>
          <w:lang w:val="uk-UA"/>
        </w:rPr>
        <w:t>,</w:t>
      </w:r>
      <w:r w:rsidRPr="000178F2">
        <w:rPr>
          <w:sz w:val="28"/>
          <w:szCs w:val="28"/>
          <w:lang w:val="uk-UA"/>
        </w:rPr>
        <w:t xml:space="preserve"> пропонується розгляд земельних питань та підготовку проєктів рішень міської ради </w:t>
      </w:r>
      <w:r w:rsidR="007E29E9">
        <w:rPr>
          <w:sz w:val="28"/>
          <w:szCs w:val="28"/>
          <w:lang w:val="uk-UA"/>
        </w:rPr>
        <w:t xml:space="preserve">(попереднього порядку денного сесії Миколаївської міської ради) </w:t>
      </w:r>
      <w:r w:rsidRPr="000178F2">
        <w:rPr>
          <w:sz w:val="28"/>
          <w:szCs w:val="28"/>
          <w:lang w:val="uk-UA"/>
        </w:rPr>
        <w:t>проводити на засіданні постійної комісії з питань прав людини, законності, гласності, антикорупційної політики, місцевого самоврядування, депутатської діяльності та етики</w:t>
      </w:r>
      <w:r w:rsidR="007E29E9">
        <w:rPr>
          <w:sz w:val="28"/>
          <w:szCs w:val="28"/>
          <w:lang w:val="uk-UA"/>
        </w:rPr>
        <w:t>;</w:t>
      </w:r>
    </w:p>
    <w:p w:rsidR="007E29E9" w:rsidRPr="000178F2" w:rsidRDefault="00044DD8" w:rsidP="00DC76E2">
      <w:pPr>
        <w:pStyle w:val="a6"/>
        <w:numPr>
          <w:ilvl w:val="0"/>
          <w:numId w:val="1"/>
        </w:numPr>
        <w:jc w:val="both"/>
        <w:rPr>
          <w:sz w:val="28"/>
          <w:szCs w:val="28"/>
          <w:lang w:val="uk-UA"/>
        </w:rPr>
      </w:pPr>
      <w:r>
        <w:rPr>
          <w:sz w:val="28"/>
          <w:szCs w:val="28"/>
          <w:lang w:val="uk-UA"/>
        </w:rPr>
        <w:lastRenderedPageBreak/>
        <w:t xml:space="preserve">Управлінню земельних ресурсів виносити на розгляд постійної комісії </w:t>
      </w:r>
      <w:r w:rsidRPr="00044DD8">
        <w:rPr>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 розгляд земельних питань</w:t>
      </w:r>
      <w:r w:rsidR="00E24044" w:rsidRPr="00E24044">
        <w:rPr>
          <w:sz w:val="28"/>
          <w:szCs w:val="28"/>
          <w:lang w:val="uk-UA"/>
        </w:rPr>
        <w:t xml:space="preserve"> </w:t>
      </w:r>
      <w:r w:rsidR="00E24044">
        <w:rPr>
          <w:sz w:val="28"/>
          <w:szCs w:val="28"/>
          <w:lang w:val="uk-UA"/>
        </w:rPr>
        <w:t>(</w:t>
      </w:r>
      <w:r w:rsidR="00E24044" w:rsidRPr="00044DD8">
        <w:rPr>
          <w:sz w:val="28"/>
          <w:szCs w:val="28"/>
          <w:lang w:val="uk-UA"/>
        </w:rPr>
        <w:t>попередн</w:t>
      </w:r>
      <w:r w:rsidR="00E24044">
        <w:rPr>
          <w:sz w:val="28"/>
          <w:szCs w:val="28"/>
          <w:lang w:val="uk-UA"/>
        </w:rPr>
        <w:t>ій</w:t>
      </w:r>
      <w:r w:rsidR="00E24044" w:rsidRPr="00044DD8">
        <w:rPr>
          <w:sz w:val="28"/>
          <w:szCs w:val="28"/>
          <w:lang w:val="uk-UA"/>
        </w:rPr>
        <w:t xml:space="preserve"> поряд</w:t>
      </w:r>
      <w:r w:rsidR="00E24044">
        <w:rPr>
          <w:sz w:val="28"/>
          <w:szCs w:val="28"/>
          <w:lang w:val="uk-UA"/>
        </w:rPr>
        <w:t>о</w:t>
      </w:r>
      <w:r w:rsidR="00E24044" w:rsidRPr="00044DD8">
        <w:rPr>
          <w:sz w:val="28"/>
          <w:szCs w:val="28"/>
          <w:lang w:val="uk-UA"/>
        </w:rPr>
        <w:t>к денн</w:t>
      </w:r>
      <w:r w:rsidR="00E24044">
        <w:rPr>
          <w:sz w:val="28"/>
          <w:szCs w:val="28"/>
          <w:lang w:val="uk-UA"/>
        </w:rPr>
        <w:t>ий</w:t>
      </w:r>
      <w:r w:rsidR="00E24044" w:rsidRPr="00044DD8">
        <w:rPr>
          <w:sz w:val="28"/>
          <w:szCs w:val="28"/>
          <w:lang w:val="uk-UA"/>
        </w:rPr>
        <w:t xml:space="preserve"> сесії Миколаївської міської ради</w:t>
      </w:r>
      <w:r w:rsidR="00E24044">
        <w:rPr>
          <w:sz w:val="28"/>
          <w:szCs w:val="28"/>
          <w:lang w:val="uk-UA"/>
        </w:rPr>
        <w:t>)</w:t>
      </w:r>
      <w:r>
        <w:rPr>
          <w:sz w:val="28"/>
          <w:szCs w:val="28"/>
          <w:lang w:val="uk-UA"/>
        </w:rPr>
        <w:t xml:space="preserve">, які </w:t>
      </w:r>
      <w:r w:rsidR="00E24044">
        <w:rPr>
          <w:sz w:val="28"/>
          <w:szCs w:val="28"/>
          <w:lang w:val="uk-UA"/>
        </w:rPr>
        <w:t>плануються</w:t>
      </w:r>
      <w:r>
        <w:rPr>
          <w:sz w:val="28"/>
          <w:szCs w:val="28"/>
          <w:lang w:val="uk-UA"/>
        </w:rPr>
        <w:t xml:space="preserve"> </w:t>
      </w:r>
      <w:r w:rsidR="00E24044">
        <w:rPr>
          <w:sz w:val="28"/>
          <w:szCs w:val="28"/>
          <w:lang w:val="uk-UA"/>
        </w:rPr>
        <w:t>винести на розгляд чергової/позачергової сесії Миколаївської міської ради.</w:t>
      </w:r>
      <w:r w:rsidRPr="00044DD8">
        <w:rPr>
          <w:sz w:val="28"/>
          <w:szCs w:val="28"/>
          <w:lang w:val="uk-UA"/>
        </w:rPr>
        <w:t xml:space="preserve"> </w:t>
      </w:r>
    </w:p>
    <w:p w:rsidR="00534618" w:rsidRDefault="00BC38E1" w:rsidP="00345ACC">
      <w:pPr>
        <w:jc w:val="both"/>
        <w:rPr>
          <w:sz w:val="28"/>
          <w:szCs w:val="28"/>
          <w:lang w:val="uk-UA"/>
        </w:rPr>
      </w:pPr>
      <w:r w:rsidRPr="00B06C00">
        <w:rPr>
          <w:b/>
          <w:sz w:val="28"/>
          <w:szCs w:val="28"/>
          <w:lang w:val="uk-UA"/>
        </w:rPr>
        <w:t>ГОЛОСУВАЛИ:</w:t>
      </w:r>
      <w:r w:rsidRPr="00B06C00">
        <w:rPr>
          <w:sz w:val="28"/>
          <w:szCs w:val="28"/>
          <w:lang w:val="uk-UA"/>
        </w:rPr>
        <w:t xml:space="preserve"> «за» – </w:t>
      </w:r>
      <w:r w:rsidR="00B06C00" w:rsidRPr="00B06C00">
        <w:rPr>
          <w:sz w:val="28"/>
          <w:szCs w:val="28"/>
          <w:lang w:val="uk-UA"/>
        </w:rPr>
        <w:t>4</w:t>
      </w:r>
      <w:r w:rsidRPr="00B06C00">
        <w:rPr>
          <w:sz w:val="28"/>
          <w:szCs w:val="28"/>
          <w:lang w:val="uk-UA"/>
        </w:rPr>
        <w:t>, «проти» – 0, «утримались» – 0.</w:t>
      </w:r>
    </w:p>
    <w:p w:rsidR="00534618" w:rsidRDefault="00534618" w:rsidP="00345ACC">
      <w:pPr>
        <w:jc w:val="both"/>
        <w:rPr>
          <w:sz w:val="28"/>
          <w:szCs w:val="28"/>
          <w:lang w:val="uk-UA"/>
        </w:rPr>
      </w:pPr>
    </w:p>
    <w:p w:rsidR="009B7737" w:rsidRDefault="009B7737" w:rsidP="00345ACC">
      <w:pPr>
        <w:jc w:val="both"/>
        <w:rPr>
          <w:sz w:val="28"/>
          <w:szCs w:val="28"/>
          <w:lang w:val="uk-UA"/>
        </w:rPr>
      </w:pPr>
      <w:r w:rsidRPr="00376912">
        <w:rPr>
          <w:b/>
          <w:sz w:val="28"/>
          <w:szCs w:val="28"/>
          <w:lang w:val="uk-UA"/>
        </w:rPr>
        <w:t>Кісельову О.В.</w:t>
      </w:r>
      <w:r w:rsidRPr="00376912">
        <w:rPr>
          <w:sz w:val="28"/>
          <w:szCs w:val="28"/>
          <w:lang w:val="uk-UA"/>
        </w:rPr>
        <w:t>, яка</w:t>
      </w:r>
      <w:r>
        <w:rPr>
          <w:sz w:val="28"/>
          <w:szCs w:val="28"/>
          <w:lang w:val="uk-UA"/>
        </w:rPr>
        <w:t xml:space="preserve"> рекомендувала управлінню земельних ресурсів Миколаївської міської ради надати до постійної комісії інформацію </w:t>
      </w:r>
      <w:r w:rsidR="00073435">
        <w:rPr>
          <w:sz w:val="28"/>
          <w:szCs w:val="28"/>
          <w:lang w:val="uk-UA"/>
        </w:rPr>
        <w:t xml:space="preserve">(перелік питань) </w:t>
      </w:r>
      <w:r w:rsidRPr="009B7737">
        <w:rPr>
          <w:sz w:val="28"/>
          <w:szCs w:val="28"/>
          <w:lang w:val="uk-UA"/>
        </w:rPr>
        <w:t>комісії з визначення та відшкодування збитків власникам землі та землекористувачам, затвердженого рішенням виконавчого комітету Миколаївської міської ради від 24.09.2010 №1259 «Про створення комісії з визначення та відшкодування збитків власникам землі та землекористувачам»</w:t>
      </w:r>
      <w:r>
        <w:rPr>
          <w:sz w:val="28"/>
          <w:szCs w:val="28"/>
          <w:lang w:val="uk-UA"/>
        </w:rPr>
        <w:t>.</w:t>
      </w:r>
    </w:p>
    <w:p w:rsidR="009B7737" w:rsidRDefault="009B7737" w:rsidP="009B7737">
      <w:pPr>
        <w:jc w:val="both"/>
        <w:rPr>
          <w:b/>
          <w:sz w:val="28"/>
          <w:szCs w:val="28"/>
          <w:lang w:val="uk-UA"/>
        </w:rPr>
      </w:pPr>
      <w:r w:rsidRPr="00EA0CE4">
        <w:rPr>
          <w:b/>
          <w:sz w:val="28"/>
          <w:szCs w:val="28"/>
          <w:lang w:val="uk-UA"/>
        </w:rPr>
        <w:t>РЕКОМЕНДОВАНО:</w:t>
      </w:r>
    </w:p>
    <w:p w:rsidR="009B7737" w:rsidRPr="003B097C" w:rsidRDefault="009B7737" w:rsidP="00DC76E2">
      <w:pPr>
        <w:pStyle w:val="a6"/>
        <w:numPr>
          <w:ilvl w:val="0"/>
          <w:numId w:val="6"/>
        </w:numPr>
        <w:jc w:val="both"/>
        <w:rPr>
          <w:sz w:val="28"/>
          <w:szCs w:val="28"/>
          <w:lang w:val="uk-UA"/>
        </w:rPr>
      </w:pPr>
      <w:r w:rsidRPr="003B097C">
        <w:rPr>
          <w:sz w:val="28"/>
          <w:szCs w:val="28"/>
          <w:lang w:val="uk-UA"/>
        </w:rPr>
        <w:t xml:space="preserve">Управлінню земельних ресурсів Миколаївської міської ради надати до постійної комісії з питань прав людини, законності, гласності, антикорупційної політики, місцевого самоврядування, депутатської діяльності та етики та постійної комісії </w:t>
      </w:r>
      <w:r w:rsidR="003B097C" w:rsidRPr="003B097C">
        <w:rPr>
          <w:sz w:val="28"/>
          <w:szCs w:val="28"/>
          <w:lang w:val="uk-UA"/>
        </w:rPr>
        <w:t>з питань містобудування, архітектури і б</w:t>
      </w:r>
      <w:bookmarkStart w:id="0" w:name="_GoBack"/>
      <w:bookmarkEnd w:id="0"/>
      <w:r w:rsidR="003B097C" w:rsidRPr="003B097C">
        <w:rPr>
          <w:sz w:val="28"/>
          <w:szCs w:val="28"/>
          <w:lang w:val="uk-UA"/>
        </w:rPr>
        <w:t xml:space="preserve">удівництва, регулювання земельних відносин та екології </w:t>
      </w:r>
      <w:r w:rsidR="00830002" w:rsidRPr="00830002">
        <w:rPr>
          <w:sz w:val="28"/>
          <w:szCs w:val="28"/>
          <w:lang w:val="uk-UA"/>
        </w:rPr>
        <w:t>інформацію (перелік питань) комісії з визначення та відшкодування збитків власникам землі та землекористувачам</w:t>
      </w:r>
      <w:r w:rsidR="005C6A10">
        <w:rPr>
          <w:sz w:val="28"/>
          <w:szCs w:val="28"/>
          <w:lang w:val="uk-UA"/>
        </w:rPr>
        <w:t xml:space="preserve"> (проєкт рішення виконавч</w:t>
      </w:r>
      <w:r w:rsidR="00EA2425">
        <w:rPr>
          <w:sz w:val="28"/>
          <w:szCs w:val="28"/>
          <w:lang w:val="uk-UA"/>
        </w:rPr>
        <w:t>ого</w:t>
      </w:r>
      <w:r w:rsidR="005C6A10">
        <w:rPr>
          <w:sz w:val="28"/>
          <w:szCs w:val="28"/>
          <w:lang w:val="uk-UA"/>
        </w:rPr>
        <w:t xml:space="preserve"> комітет</w:t>
      </w:r>
      <w:r w:rsidR="00EA2425">
        <w:rPr>
          <w:sz w:val="28"/>
          <w:szCs w:val="28"/>
          <w:lang w:val="uk-UA"/>
        </w:rPr>
        <w:t>у</w:t>
      </w:r>
      <w:r w:rsidR="005C6A10">
        <w:rPr>
          <w:sz w:val="28"/>
          <w:szCs w:val="28"/>
          <w:lang w:val="uk-UA"/>
        </w:rPr>
        <w:t xml:space="preserve"> Миколаївської міської ради).</w:t>
      </w:r>
    </w:p>
    <w:p w:rsidR="003B097C" w:rsidRDefault="003B097C" w:rsidP="003B097C">
      <w:pPr>
        <w:jc w:val="both"/>
        <w:rPr>
          <w:sz w:val="28"/>
          <w:szCs w:val="28"/>
          <w:lang w:val="uk-UA"/>
        </w:rPr>
      </w:pPr>
      <w:r w:rsidRPr="00B06C00">
        <w:rPr>
          <w:b/>
          <w:sz w:val="28"/>
          <w:szCs w:val="28"/>
          <w:lang w:val="uk-UA"/>
        </w:rPr>
        <w:t>ГОЛОСУВАЛИ:</w:t>
      </w:r>
      <w:r w:rsidRPr="00B06C00">
        <w:rPr>
          <w:sz w:val="28"/>
          <w:szCs w:val="28"/>
          <w:lang w:val="uk-UA"/>
        </w:rPr>
        <w:t xml:space="preserve"> «за» – 4, «проти» – 0, «утримались» – 0.</w:t>
      </w:r>
    </w:p>
    <w:p w:rsidR="009B7737" w:rsidRDefault="009B7737" w:rsidP="00345ACC">
      <w:pPr>
        <w:jc w:val="both"/>
        <w:rPr>
          <w:sz w:val="28"/>
          <w:szCs w:val="28"/>
          <w:lang w:val="uk-UA"/>
        </w:rPr>
      </w:pPr>
    </w:p>
    <w:p w:rsidR="003B628B" w:rsidRDefault="00053F3F" w:rsidP="003B628B">
      <w:pPr>
        <w:jc w:val="both"/>
        <w:rPr>
          <w:sz w:val="28"/>
          <w:szCs w:val="28"/>
          <w:lang w:val="uk-UA"/>
        </w:rPr>
      </w:pPr>
      <w:r w:rsidRPr="00E7540F">
        <w:rPr>
          <w:b/>
          <w:sz w:val="28"/>
          <w:szCs w:val="28"/>
          <w:lang w:val="uk-UA"/>
        </w:rPr>
        <w:t>1.</w:t>
      </w:r>
      <w:r w:rsidR="00AB16D5" w:rsidRPr="00E7540F">
        <w:rPr>
          <w:b/>
          <w:sz w:val="28"/>
          <w:szCs w:val="28"/>
          <w:lang w:val="uk-UA"/>
        </w:rPr>
        <w:t>3</w:t>
      </w:r>
      <w:r w:rsidRPr="00E7540F">
        <w:rPr>
          <w:b/>
          <w:sz w:val="28"/>
          <w:szCs w:val="28"/>
          <w:lang w:val="uk-UA"/>
        </w:rPr>
        <w:t xml:space="preserve">. </w:t>
      </w:r>
      <w:r w:rsidR="003B628B" w:rsidRPr="00E7540F">
        <w:rPr>
          <w:sz w:val="28"/>
          <w:szCs w:val="28"/>
          <w:lang w:val="uk-UA"/>
        </w:rPr>
        <w:t xml:space="preserve">Лист департаменту </w:t>
      </w:r>
      <w:r w:rsidR="00DE2B82" w:rsidRPr="00E7540F">
        <w:rPr>
          <w:sz w:val="28"/>
          <w:szCs w:val="28"/>
          <w:lang w:val="uk-UA"/>
        </w:rPr>
        <w:t xml:space="preserve">архітектури та містобудування </w:t>
      </w:r>
      <w:r w:rsidR="003B628B" w:rsidRPr="00E7540F">
        <w:rPr>
          <w:sz w:val="28"/>
          <w:szCs w:val="28"/>
          <w:lang w:val="uk-UA"/>
        </w:rPr>
        <w:t>Миколаївської міської ради від 0</w:t>
      </w:r>
      <w:r w:rsidR="00A80674" w:rsidRPr="00E7540F">
        <w:rPr>
          <w:sz w:val="28"/>
          <w:szCs w:val="28"/>
          <w:lang w:val="uk-UA"/>
        </w:rPr>
        <w:t>1</w:t>
      </w:r>
      <w:r w:rsidR="003B628B" w:rsidRPr="00E7540F">
        <w:rPr>
          <w:sz w:val="28"/>
          <w:szCs w:val="28"/>
          <w:lang w:val="uk-UA"/>
        </w:rPr>
        <w:t>.</w:t>
      </w:r>
      <w:r w:rsidR="00A80674" w:rsidRPr="00E7540F">
        <w:rPr>
          <w:sz w:val="28"/>
          <w:szCs w:val="28"/>
          <w:lang w:val="uk-UA"/>
        </w:rPr>
        <w:t>10</w:t>
      </w:r>
      <w:r w:rsidR="003B628B" w:rsidRPr="00E7540F">
        <w:rPr>
          <w:sz w:val="28"/>
          <w:szCs w:val="28"/>
          <w:lang w:val="uk-UA"/>
        </w:rPr>
        <w:t>.2019 №1</w:t>
      </w:r>
      <w:r w:rsidR="00A80674" w:rsidRPr="00E7540F">
        <w:rPr>
          <w:sz w:val="28"/>
          <w:szCs w:val="28"/>
          <w:lang w:val="uk-UA"/>
        </w:rPr>
        <w:t>8-385</w:t>
      </w:r>
      <w:r w:rsidR="003B628B" w:rsidRPr="00E7540F">
        <w:rPr>
          <w:sz w:val="28"/>
          <w:szCs w:val="28"/>
          <w:lang w:val="uk-UA"/>
        </w:rPr>
        <w:t xml:space="preserve"> за вх. №2</w:t>
      </w:r>
      <w:r w:rsidR="00A80674" w:rsidRPr="00E7540F">
        <w:rPr>
          <w:sz w:val="28"/>
          <w:szCs w:val="28"/>
          <w:lang w:val="uk-UA"/>
        </w:rPr>
        <w:t>582</w:t>
      </w:r>
      <w:r w:rsidR="003B628B" w:rsidRPr="00E7540F">
        <w:rPr>
          <w:sz w:val="28"/>
          <w:szCs w:val="28"/>
          <w:lang w:val="uk-UA"/>
        </w:rPr>
        <w:t xml:space="preserve"> від 0</w:t>
      </w:r>
      <w:r w:rsidR="00A80674" w:rsidRPr="00E7540F">
        <w:rPr>
          <w:sz w:val="28"/>
          <w:szCs w:val="28"/>
          <w:lang w:val="uk-UA"/>
        </w:rPr>
        <w:t>2</w:t>
      </w:r>
      <w:r w:rsidR="003B628B" w:rsidRPr="00E7540F">
        <w:rPr>
          <w:sz w:val="28"/>
          <w:szCs w:val="28"/>
          <w:lang w:val="uk-UA"/>
        </w:rPr>
        <w:t>.</w:t>
      </w:r>
      <w:r w:rsidR="00A80674" w:rsidRPr="00E7540F">
        <w:rPr>
          <w:sz w:val="28"/>
          <w:szCs w:val="28"/>
          <w:lang w:val="uk-UA"/>
        </w:rPr>
        <w:t>10</w:t>
      </w:r>
      <w:r w:rsidR="003B628B" w:rsidRPr="00E7540F">
        <w:rPr>
          <w:sz w:val="28"/>
          <w:szCs w:val="28"/>
          <w:lang w:val="uk-UA"/>
        </w:rPr>
        <w:t xml:space="preserve">.2019 щодо </w:t>
      </w:r>
      <w:r w:rsidR="00A80674" w:rsidRPr="00E7540F">
        <w:rPr>
          <w:sz w:val="28"/>
          <w:szCs w:val="28"/>
          <w:lang w:val="uk-UA"/>
        </w:rPr>
        <w:t xml:space="preserve"> розгляду </w:t>
      </w:r>
      <w:r w:rsidR="00DE2B82" w:rsidRPr="00E7540F">
        <w:rPr>
          <w:sz w:val="28"/>
          <w:szCs w:val="28"/>
          <w:lang w:val="uk-UA"/>
        </w:rPr>
        <w:t>прокату</w:t>
      </w:r>
      <w:r w:rsidR="00A80674" w:rsidRPr="00E7540F">
        <w:rPr>
          <w:sz w:val="28"/>
          <w:szCs w:val="28"/>
          <w:lang w:val="uk-UA"/>
        </w:rPr>
        <w:t xml:space="preserve"> рішення міської ради «Про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житловий будинок або про відмову в такому переведенні»</w:t>
      </w:r>
      <w:r w:rsidR="00EA0CE4" w:rsidRPr="00E7540F">
        <w:rPr>
          <w:sz w:val="28"/>
          <w:szCs w:val="28"/>
          <w:lang w:val="uk-UA"/>
        </w:rPr>
        <w:t xml:space="preserve"> (внесено до порядку денного з голосу</w:t>
      </w:r>
      <w:r w:rsidR="00461F8B" w:rsidRPr="00E7540F">
        <w:rPr>
          <w:sz w:val="28"/>
          <w:szCs w:val="28"/>
          <w:lang w:val="uk-UA"/>
        </w:rPr>
        <w:t xml:space="preserve"> Кісельової О.В</w:t>
      </w:r>
      <w:r w:rsidR="00EA0CE4" w:rsidRPr="00E7540F">
        <w:rPr>
          <w:sz w:val="28"/>
          <w:szCs w:val="28"/>
          <w:lang w:val="uk-UA"/>
        </w:rPr>
        <w:t>)</w:t>
      </w:r>
      <w:r w:rsidR="00461F8B" w:rsidRPr="00E7540F">
        <w:rPr>
          <w:sz w:val="28"/>
          <w:szCs w:val="28"/>
          <w:lang w:val="uk-UA"/>
        </w:rPr>
        <w:t>.</w:t>
      </w:r>
    </w:p>
    <w:p w:rsidR="00EA0CE4" w:rsidRPr="00EA0CE4" w:rsidRDefault="00EA0CE4" w:rsidP="00EA0CE4">
      <w:pPr>
        <w:jc w:val="both"/>
        <w:rPr>
          <w:b/>
          <w:sz w:val="28"/>
          <w:szCs w:val="28"/>
          <w:lang w:val="uk-UA"/>
        </w:rPr>
      </w:pPr>
      <w:r w:rsidRPr="00EA0CE4">
        <w:rPr>
          <w:b/>
          <w:sz w:val="28"/>
          <w:szCs w:val="28"/>
          <w:lang w:val="uk-UA"/>
        </w:rPr>
        <w:t>В обговоренні приймали участь всі члени постійної комісії.</w:t>
      </w:r>
    </w:p>
    <w:p w:rsidR="00A80674" w:rsidRDefault="00EA0CE4" w:rsidP="00EA0CE4">
      <w:pPr>
        <w:jc w:val="both"/>
        <w:rPr>
          <w:b/>
          <w:sz w:val="28"/>
          <w:szCs w:val="28"/>
          <w:lang w:val="uk-UA"/>
        </w:rPr>
      </w:pPr>
      <w:r w:rsidRPr="00EA0CE4">
        <w:rPr>
          <w:b/>
          <w:sz w:val="28"/>
          <w:szCs w:val="28"/>
          <w:lang w:val="uk-UA"/>
        </w:rPr>
        <w:t>РЕКОМЕНДОВАНО:</w:t>
      </w:r>
    </w:p>
    <w:p w:rsidR="00EA0CE4" w:rsidRDefault="00DE2B82" w:rsidP="00DC76E2">
      <w:pPr>
        <w:pStyle w:val="a6"/>
        <w:numPr>
          <w:ilvl w:val="0"/>
          <w:numId w:val="3"/>
        </w:numPr>
        <w:jc w:val="both"/>
        <w:rPr>
          <w:sz w:val="28"/>
          <w:szCs w:val="28"/>
          <w:lang w:val="uk-UA"/>
        </w:rPr>
      </w:pPr>
      <w:r>
        <w:rPr>
          <w:sz w:val="28"/>
          <w:szCs w:val="28"/>
          <w:lang w:val="uk-UA"/>
        </w:rPr>
        <w:t>П</w:t>
      </w:r>
      <w:r w:rsidRPr="00EA0CE4">
        <w:rPr>
          <w:sz w:val="28"/>
          <w:szCs w:val="28"/>
          <w:lang w:val="uk-UA"/>
        </w:rPr>
        <w:t>роект</w:t>
      </w:r>
      <w:r w:rsidR="00EA0CE4" w:rsidRPr="00EA0CE4">
        <w:rPr>
          <w:sz w:val="28"/>
          <w:szCs w:val="28"/>
          <w:lang w:val="uk-UA"/>
        </w:rPr>
        <w:t xml:space="preserve"> рішення міської ради «Про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житловий будинок або про відмову в такому переведенні»</w:t>
      </w:r>
      <w:r w:rsidR="00EA0CE4">
        <w:rPr>
          <w:sz w:val="28"/>
          <w:szCs w:val="28"/>
          <w:lang w:val="uk-UA"/>
        </w:rPr>
        <w:t xml:space="preserve"> винести на розгляд сесії Миколаївської міської ради.</w:t>
      </w:r>
    </w:p>
    <w:p w:rsidR="00DE2B82" w:rsidRPr="00EA0CE4" w:rsidRDefault="00DE2B82" w:rsidP="00DC76E2">
      <w:pPr>
        <w:pStyle w:val="a6"/>
        <w:numPr>
          <w:ilvl w:val="0"/>
          <w:numId w:val="3"/>
        </w:numPr>
        <w:jc w:val="both"/>
        <w:rPr>
          <w:sz w:val="28"/>
          <w:szCs w:val="28"/>
          <w:lang w:val="uk-UA"/>
        </w:rPr>
      </w:pPr>
      <w:r>
        <w:rPr>
          <w:sz w:val="28"/>
          <w:szCs w:val="28"/>
          <w:lang w:val="uk-UA"/>
        </w:rPr>
        <w:t>Апарату раду у найкоротші строки вжити заходів щодо публікації на сайті Миколаївської міської ради даного проекту рішення, оскільки даний проект рішення розроблено на виконання доручення 46-ї позачергової сесії міської ради  скликання від 09.11.2018 за пропозицією  депутата Кісельової О.В.</w:t>
      </w:r>
    </w:p>
    <w:p w:rsidR="003B628B" w:rsidRDefault="003B628B" w:rsidP="003B628B">
      <w:pPr>
        <w:jc w:val="both"/>
        <w:rPr>
          <w:sz w:val="28"/>
          <w:szCs w:val="28"/>
          <w:lang w:val="uk-UA"/>
        </w:rPr>
      </w:pPr>
      <w:r w:rsidRPr="003B628B">
        <w:rPr>
          <w:b/>
          <w:sz w:val="28"/>
          <w:szCs w:val="28"/>
          <w:lang w:val="uk-UA"/>
        </w:rPr>
        <w:t>ГОЛОСУВАЛИ:</w:t>
      </w:r>
      <w:r w:rsidRPr="003B628B">
        <w:rPr>
          <w:sz w:val="28"/>
          <w:szCs w:val="28"/>
          <w:lang w:val="uk-UA"/>
        </w:rPr>
        <w:t xml:space="preserve"> «за» – </w:t>
      </w:r>
      <w:r w:rsidR="00EA0CE4">
        <w:rPr>
          <w:sz w:val="28"/>
          <w:szCs w:val="28"/>
          <w:lang w:val="uk-UA"/>
        </w:rPr>
        <w:t>4</w:t>
      </w:r>
      <w:r w:rsidRPr="003B628B">
        <w:rPr>
          <w:sz w:val="28"/>
          <w:szCs w:val="28"/>
          <w:lang w:val="uk-UA"/>
        </w:rPr>
        <w:t xml:space="preserve">, «проти» – </w:t>
      </w:r>
      <w:r w:rsidR="00EA0CE4">
        <w:rPr>
          <w:sz w:val="28"/>
          <w:szCs w:val="28"/>
          <w:lang w:val="uk-UA"/>
        </w:rPr>
        <w:t>0</w:t>
      </w:r>
      <w:r w:rsidRPr="003B628B">
        <w:rPr>
          <w:sz w:val="28"/>
          <w:szCs w:val="28"/>
          <w:lang w:val="uk-UA"/>
        </w:rPr>
        <w:t xml:space="preserve">, «утримались» – </w:t>
      </w:r>
      <w:r w:rsidR="00EA0CE4">
        <w:rPr>
          <w:sz w:val="28"/>
          <w:szCs w:val="28"/>
          <w:lang w:val="uk-UA"/>
        </w:rPr>
        <w:t>0</w:t>
      </w:r>
      <w:r w:rsidRPr="003B628B">
        <w:rPr>
          <w:sz w:val="28"/>
          <w:szCs w:val="28"/>
          <w:lang w:val="uk-UA"/>
        </w:rPr>
        <w:t>.</w:t>
      </w:r>
    </w:p>
    <w:p w:rsidR="00EA0CE4" w:rsidRDefault="00EA0CE4" w:rsidP="003B628B">
      <w:pPr>
        <w:jc w:val="both"/>
        <w:rPr>
          <w:sz w:val="28"/>
          <w:szCs w:val="28"/>
          <w:lang w:val="uk-UA"/>
        </w:rPr>
      </w:pPr>
    </w:p>
    <w:p w:rsidR="00EA0CE4" w:rsidRPr="003B628B" w:rsidRDefault="00EA0CE4" w:rsidP="00EA0CE4">
      <w:pPr>
        <w:jc w:val="both"/>
        <w:rPr>
          <w:sz w:val="28"/>
          <w:szCs w:val="28"/>
          <w:lang w:val="uk-UA"/>
        </w:rPr>
      </w:pPr>
      <w:r w:rsidRPr="00780E23">
        <w:rPr>
          <w:b/>
          <w:sz w:val="28"/>
          <w:szCs w:val="28"/>
          <w:lang w:val="uk-UA"/>
        </w:rPr>
        <w:lastRenderedPageBreak/>
        <w:t>1.</w:t>
      </w:r>
      <w:r w:rsidR="00AB16D5">
        <w:rPr>
          <w:b/>
          <w:sz w:val="28"/>
          <w:szCs w:val="28"/>
          <w:lang w:val="uk-UA"/>
        </w:rPr>
        <w:t>4</w:t>
      </w:r>
      <w:r w:rsidRPr="00780E23">
        <w:rPr>
          <w:b/>
          <w:sz w:val="28"/>
          <w:szCs w:val="28"/>
          <w:lang w:val="uk-UA"/>
        </w:rPr>
        <w:t xml:space="preserve">. </w:t>
      </w:r>
      <w:r>
        <w:rPr>
          <w:sz w:val="28"/>
          <w:szCs w:val="28"/>
          <w:lang w:val="uk-UA"/>
        </w:rPr>
        <w:t xml:space="preserve">Звернення постійної комісії до секретаря міської ради Казакової Т.В. для затвердження іншого дня, часу та кабінету проведення засідань постійної комісії </w:t>
      </w:r>
      <w:r w:rsidRPr="00EA0CE4">
        <w:rPr>
          <w:sz w:val="28"/>
          <w:szCs w:val="28"/>
          <w:lang w:val="uk-UA"/>
        </w:rPr>
        <w:t>з питань прав людини, законності,</w:t>
      </w:r>
      <w:r>
        <w:rPr>
          <w:sz w:val="28"/>
          <w:szCs w:val="28"/>
          <w:lang w:val="uk-UA"/>
        </w:rPr>
        <w:t xml:space="preserve"> </w:t>
      </w:r>
      <w:r w:rsidRPr="00EA0CE4">
        <w:rPr>
          <w:sz w:val="28"/>
          <w:szCs w:val="28"/>
          <w:lang w:val="uk-UA"/>
        </w:rPr>
        <w:t>гласності, антикорупційної політики, місцевого самоврядування,</w:t>
      </w:r>
      <w:r>
        <w:rPr>
          <w:sz w:val="28"/>
          <w:szCs w:val="28"/>
          <w:lang w:val="uk-UA"/>
        </w:rPr>
        <w:t xml:space="preserve"> </w:t>
      </w:r>
      <w:r w:rsidRPr="00EA0CE4">
        <w:rPr>
          <w:sz w:val="28"/>
          <w:szCs w:val="28"/>
          <w:lang w:val="uk-UA"/>
        </w:rPr>
        <w:t>депутатської діяльності та етики</w:t>
      </w:r>
      <w:r w:rsidR="00780E23" w:rsidRPr="00780E23">
        <w:rPr>
          <w:lang w:val="uk-UA"/>
        </w:rPr>
        <w:t xml:space="preserve"> </w:t>
      </w:r>
      <w:r w:rsidR="00780E23" w:rsidRPr="00780E23">
        <w:rPr>
          <w:sz w:val="28"/>
          <w:szCs w:val="28"/>
          <w:lang w:val="uk-UA"/>
        </w:rPr>
        <w:t>Миколаївської міської ради VII скликання</w:t>
      </w:r>
      <w:r w:rsidR="00780E23">
        <w:rPr>
          <w:sz w:val="28"/>
          <w:szCs w:val="28"/>
          <w:lang w:val="uk-UA"/>
        </w:rPr>
        <w:t>.</w:t>
      </w:r>
    </w:p>
    <w:p w:rsidR="00053F3F" w:rsidRDefault="00EA0CE4" w:rsidP="00345ACC">
      <w:pPr>
        <w:jc w:val="both"/>
        <w:rPr>
          <w:b/>
          <w:sz w:val="28"/>
          <w:szCs w:val="28"/>
          <w:lang w:val="uk-UA"/>
        </w:rPr>
      </w:pPr>
      <w:r w:rsidRPr="00EA0CE4">
        <w:rPr>
          <w:b/>
          <w:sz w:val="28"/>
          <w:szCs w:val="28"/>
          <w:lang w:val="uk-UA"/>
        </w:rPr>
        <w:t>РЕКОМЕНДОВАНО:</w:t>
      </w:r>
    </w:p>
    <w:p w:rsidR="00EA0CE4" w:rsidRPr="00415F25" w:rsidRDefault="00415F25" w:rsidP="00DC76E2">
      <w:pPr>
        <w:pStyle w:val="a6"/>
        <w:numPr>
          <w:ilvl w:val="0"/>
          <w:numId w:val="4"/>
        </w:numPr>
        <w:jc w:val="both"/>
        <w:rPr>
          <w:sz w:val="28"/>
          <w:szCs w:val="28"/>
          <w:lang w:val="uk-UA"/>
        </w:rPr>
      </w:pPr>
      <w:r w:rsidRPr="00415F25">
        <w:rPr>
          <w:sz w:val="28"/>
          <w:szCs w:val="28"/>
          <w:lang w:val="uk-UA"/>
        </w:rPr>
        <w:t xml:space="preserve">Проводити </w:t>
      </w:r>
      <w:r w:rsidR="0038720B" w:rsidRPr="0038720B">
        <w:rPr>
          <w:sz w:val="28"/>
          <w:szCs w:val="28"/>
          <w:lang w:val="uk-UA"/>
        </w:rPr>
        <w:t>засідан</w:t>
      </w:r>
      <w:r w:rsidR="00F57018">
        <w:rPr>
          <w:sz w:val="28"/>
          <w:szCs w:val="28"/>
          <w:lang w:val="uk-UA"/>
        </w:rPr>
        <w:t>ня</w:t>
      </w:r>
      <w:r w:rsidR="0038720B" w:rsidRPr="0038720B">
        <w:rPr>
          <w:sz w:val="28"/>
          <w:szCs w:val="28"/>
          <w:lang w:val="uk-UA"/>
        </w:rPr>
        <w:t xml:space="preserve"> постійної комісії з питань прав людини, законності, гласності, антикорупційної політики, місцевого самоврядування, депутатської діяльності та етики</w:t>
      </w:r>
      <w:r w:rsidR="0038720B">
        <w:rPr>
          <w:sz w:val="28"/>
          <w:szCs w:val="28"/>
          <w:lang w:val="uk-UA"/>
        </w:rPr>
        <w:t xml:space="preserve"> Миколаївської міської ради </w:t>
      </w:r>
      <w:r w:rsidR="00780E23">
        <w:rPr>
          <w:sz w:val="28"/>
          <w:szCs w:val="28"/>
          <w:lang w:val="en-US"/>
        </w:rPr>
        <w:t>VII</w:t>
      </w:r>
      <w:r w:rsidR="00780E23" w:rsidRPr="00780E23">
        <w:rPr>
          <w:sz w:val="28"/>
          <w:szCs w:val="28"/>
          <w:lang w:val="uk-UA"/>
        </w:rPr>
        <w:t xml:space="preserve"> </w:t>
      </w:r>
      <w:r w:rsidR="00780E23">
        <w:rPr>
          <w:sz w:val="28"/>
          <w:szCs w:val="28"/>
          <w:lang w:val="uk-UA"/>
        </w:rPr>
        <w:t xml:space="preserve">скликання </w:t>
      </w:r>
      <w:r w:rsidR="0038720B">
        <w:rPr>
          <w:sz w:val="28"/>
          <w:szCs w:val="28"/>
          <w:lang w:val="uk-UA"/>
        </w:rPr>
        <w:t xml:space="preserve">по понеділкам об 11 годині у кабінеті </w:t>
      </w:r>
      <w:r w:rsidR="00780E23">
        <w:rPr>
          <w:sz w:val="28"/>
          <w:szCs w:val="28"/>
          <w:lang w:val="uk-UA"/>
        </w:rPr>
        <w:t>№</w:t>
      </w:r>
      <w:r w:rsidR="0038720B">
        <w:rPr>
          <w:sz w:val="28"/>
          <w:szCs w:val="28"/>
          <w:lang w:val="uk-UA"/>
        </w:rPr>
        <w:t>357.</w:t>
      </w:r>
    </w:p>
    <w:p w:rsidR="00053F3F" w:rsidRDefault="00325E2B" w:rsidP="00345ACC">
      <w:pPr>
        <w:jc w:val="both"/>
        <w:rPr>
          <w:sz w:val="28"/>
          <w:szCs w:val="28"/>
          <w:lang w:val="uk-UA"/>
        </w:rPr>
      </w:pPr>
      <w:r w:rsidRPr="00325E2B">
        <w:rPr>
          <w:b/>
          <w:sz w:val="28"/>
          <w:szCs w:val="28"/>
          <w:lang w:val="uk-UA"/>
        </w:rPr>
        <w:t>ГОЛОСУВАЛИ:</w:t>
      </w:r>
      <w:r w:rsidRPr="00325E2B">
        <w:rPr>
          <w:sz w:val="28"/>
          <w:szCs w:val="28"/>
          <w:lang w:val="uk-UA"/>
        </w:rPr>
        <w:t xml:space="preserve"> «за» – 4, «проти» – 0, «утримались» – 0.</w:t>
      </w:r>
    </w:p>
    <w:p w:rsidR="00541080" w:rsidRPr="00B57D25" w:rsidRDefault="00541080" w:rsidP="001949F9">
      <w:pPr>
        <w:tabs>
          <w:tab w:val="left" w:pos="1875"/>
        </w:tabs>
        <w:jc w:val="both"/>
        <w:rPr>
          <w:sz w:val="28"/>
          <w:szCs w:val="28"/>
          <w:lang w:val="uk-UA"/>
        </w:rPr>
      </w:pPr>
    </w:p>
    <w:p w:rsidR="00CF10AC" w:rsidRPr="00B57D25" w:rsidRDefault="00B57D25" w:rsidP="001949F9">
      <w:pPr>
        <w:tabs>
          <w:tab w:val="left" w:pos="1875"/>
        </w:tabs>
        <w:jc w:val="both"/>
        <w:rPr>
          <w:sz w:val="28"/>
          <w:szCs w:val="28"/>
          <w:lang w:val="uk-UA"/>
        </w:rPr>
      </w:pPr>
      <w:r w:rsidRPr="00B57D25">
        <w:rPr>
          <w:b/>
          <w:sz w:val="28"/>
          <w:szCs w:val="28"/>
          <w:lang w:val="uk-UA"/>
        </w:rPr>
        <w:t>1.</w:t>
      </w:r>
      <w:r w:rsidR="00AB16D5">
        <w:rPr>
          <w:b/>
          <w:sz w:val="28"/>
          <w:szCs w:val="28"/>
          <w:lang w:val="uk-UA"/>
        </w:rPr>
        <w:t>5</w:t>
      </w:r>
      <w:r w:rsidRPr="00B57D25">
        <w:rPr>
          <w:b/>
          <w:sz w:val="28"/>
          <w:szCs w:val="28"/>
          <w:lang w:val="uk-UA"/>
        </w:rPr>
        <w:t>.</w:t>
      </w:r>
      <w:r>
        <w:rPr>
          <w:sz w:val="28"/>
          <w:szCs w:val="28"/>
          <w:lang w:val="uk-UA"/>
        </w:rPr>
        <w:t xml:space="preserve"> </w:t>
      </w:r>
      <w:r w:rsidRPr="00B57D25">
        <w:rPr>
          <w:sz w:val="28"/>
          <w:szCs w:val="28"/>
          <w:lang w:val="uk-UA"/>
        </w:rPr>
        <w:t>Звернення постійної комісії до секретаря міської ради Казакової Т.В.</w:t>
      </w:r>
      <w:r>
        <w:rPr>
          <w:sz w:val="28"/>
          <w:szCs w:val="28"/>
          <w:lang w:val="uk-UA"/>
        </w:rPr>
        <w:t xml:space="preserve"> </w:t>
      </w:r>
      <w:r w:rsidR="00134026">
        <w:rPr>
          <w:sz w:val="28"/>
          <w:szCs w:val="28"/>
          <w:lang w:val="uk-UA"/>
        </w:rPr>
        <w:t>стосовно</w:t>
      </w:r>
      <w:r>
        <w:rPr>
          <w:sz w:val="28"/>
          <w:szCs w:val="28"/>
          <w:lang w:val="uk-UA"/>
        </w:rPr>
        <w:t xml:space="preserve"> організації взаємодії юридичного </w:t>
      </w:r>
      <w:r w:rsidRPr="00B57D25">
        <w:rPr>
          <w:sz w:val="28"/>
          <w:szCs w:val="28"/>
          <w:lang w:val="uk-UA"/>
        </w:rPr>
        <w:t>департаменту Миколаївської міської ради</w:t>
      </w:r>
      <w:r>
        <w:rPr>
          <w:sz w:val="28"/>
          <w:szCs w:val="28"/>
          <w:lang w:val="uk-UA"/>
        </w:rPr>
        <w:t xml:space="preserve"> з роботою постійної комісії.</w:t>
      </w:r>
    </w:p>
    <w:p w:rsidR="00134026" w:rsidRPr="00134026" w:rsidRDefault="00134026" w:rsidP="00134026">
      <w:pPr>
        <w:tabs>
          <w:tab w:val="left" w:pos="1875"/>
        </w:tabs>
        <w:jc w:val="both"/>
        <w:rPr>
          <w:b/>
          <w:sz w:val="28"/>
          <w:szCs w:val="28"/>
          <w:lang w:val="uk-UA"/>
        </w:rPr>
      </w:pPr>
      <w:r w:rsidRPr="00134026">
        <w:rPr>
          <w:b/>
          <w:sz w:val="28"/>
          <w:szCs w:val="28"/>
          <w:lang w:val="uk-UA"/>
        </w:rPr>
        <w:t>РЕКОМЕНДОВАНО:</w:t>
      </w:r>
    </w:p>
    <w:p w:rsidR="00134026" w:rsidRPr="00134026" w:rsidRDefault="00134026" w:rsidP="00DC76E2">
      <w:pPr>
        <w:pStyle w:val="a6"/>
        <w:numPr>
          <w:ilvl w:val="0"/>
          <w:numId w:val="5"/>
        </w:numPr>
        <w:tabs>
          <w:tab w:val="left" w:pos="1875"/>
        </w:tabs>
        <w:jc w:val="both"/>
        <w:rPr>
          <w:sz w:val="28"/>
          <w:szCs w:val="28"/>
          <w:lang w:val="uk-UA"/>
        </w:rPr>
      </w:pPr>
      <w:r>
        <w:rPr>
          <w:sz w:val="28"/>
          <w:szCs w:val="28"/>
          <w:lang w:val="uk-UA"/>
        </w:rPr>
        <w:t xml:space="preserve">Секретарю міської ради Казаковій Т.В. </w:t>
      </w:r>
      <w:r w:rsidRPr="00134026">
        <w:rPr>
          <w:sz w:val="28"/>
          <w:szCs w:val="28"/>
          <w:lang w:val="uk-UA"/>
        </w:rPr>
        <w:t>забезпечити присутність представника юридичного департаменту Миколаївської міської ради на засідання постійної комісії</w:t>
      </w:r>
      <w:r w:rsidR="00DA5689" w:rsidRPr="00DA5689">
        <w:rPr>
          <w:lang w:val="uk-UA"/>
        </w:rPr>
        <w:t xml:space="preserve"> </w:t>
      </w:r>
      <w:r w:rsidR="00DA5689" w:rsidRPr="00DA5689">
        <w:rPr>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 VII скликання</w:t>
      </w:r>
      <w:r w:rsidR="000C08AA">
        <w:rPr>
          <w:sz w:val="28"/>
          <w:szCs w:val="28"/>
          <w:lang w:val="uk-UA"/>
        </w:rPr>
        <w:t xml:space="preserve"> при розгляді </w:t>
      </w:r>
      <w:r w:rsidR="00461F8B">
        <w:rPr>
          <w:sz w:val="28"/>
          <w:szCs w:val="28"/>
          <w:lang w:val="uk-UA"/>
        </w:rPr>
        <w:t>прое</w:t>
      </w:r>
      <w:r w:rsidR="000C08AA" w:rsidRPr="000C08AA">
        <w:rPr>
          <w:sz w:val="28"/>
          <w:szCs w:val="28"/>
          <w:lang w:val="uk-UA"/>
        </w:rPr>
        <w:t xml:space="preserve">ктів рішень, які </w:t>
      </w:r>
      <w:r w:rsidR="000C08AA">
        <w:rPr>
          <w:sz w:val="28"/>
          <w:szCs w:val="28"/>
          <w:lang w:val="uk-UA"/>
        </w:rPr>
        <w:t xml:space="preserve">будуть включені до </w:t>
      </w:r>
      <w:r w:rsidR="000C08AA" w:rsidRPr="000C08AA">
        <w:rPr>
          <w:sz w:val="28"/>
          <w:szCs w:val="28"/>
          <w:lang w:val="uk-UA"/>
        </w:rPr>
        <w:t>порядку денного чергової</w:t>
      </w:r>
      <w:r w:rsidR="000C08AA">
        <w:rPr>
          <w:sz w:val="28"/>
          <w:szCs w:val="28"/>
          <w:lang w:val="uk-UA"/>
        </w:rPr>
        <w:t>/позачергової</w:t>
      </w:r>
      <w:r w:rsidR="000C08AA" w:rsidRPr="000C08AA">
        <w:rPr>
          <w:sz w:val="28"/>
          <w:szCs w:val="28"/>
          <w:lang w:val="uk-UA"/>
        </w:rPr>
        <w:t xml:space="preserve"> сесії Миколаївської міської ради</w:t>
      </w:r>
      <w:r w:rsidR="000C08AA">
        <w:rPr>
          <w:sz w:val="28"/>
          <w:szCs w:val="28"/>
          <w:lang w:val="uk-UA"/>
        </w:rPr>
        <w:t>.</w:t>
      </w:r>
    </w:p>
    <w:p w:rsidR="00CF10AC" w:rsidRPr="00B57D25" w:rsidRDefault="00134026" w:rsidP="00134026">
      <w:pPr>
        <w:tabs>
          <w:tab w:val="left" w:pos="1875"/>
        </w:tabs>
        <w:jc w:val="both"/>
        <w:rPr>
          <w:sz w:val="28"/>
          <w:szCs w:val="28"/>
          <w:lang w:val="uk-UA"/>
        </w:rPr>
      </w:pPr>
      <w:r w:rsidRPr="00E56EC1">
        <w:rPr>
          <w:b/>
          <w:sz w:val="28"/>
          <w:szCs w:val="28"/>
          <w:lang w:val="uk-UA"/>
        </w:rPr>
        <w:t>ГОЛОСУВАЛИ</w:t>
      </w:r>
      <w:r w:rsidRPr="00134026">
        <w:rPr>
          <w:sz w:val="28"/>
          <w:szCs w:val="28"/>
          <w:lang w:val="uk-UA"/>
        </w:rPr>
        <w:t>: «за» – 4, «проти» – 0, «утримались» – 0.</w:t>
      </w:r>
    </w:p>
    <w:p w:rsidR="00A165E8" w:rsidRPr="00A165E8" w:rsidRDefault="00A165E8" w:rsidP="001949F9">
      <w:pPr>
        <w:tabs>
          <w:tab w:val="left" w:pos="1875"/>
        </w:tabs>
        <w:jc w:val="both"/>
        <w:rPr>
          <w:sz w:val="28"/>
          <w:szCs w:val="28"/>
          <w:lang w:val="uk-UA"/>
        </w:rPr>
      </w:pPr>
    </w:p>
    <w:p w:rsidR="00810D9B" w:rsidRPr="00810D9B" w:rsidRDefault="00AB16D5" w:rsidP="001949F9">
      <w:pPr>
        <w:tabs>
          <w:tab w:val="left" w:pos="1875"/>
        </w:tabs>
        <w:jc w:val="both"/>
        <w:rPr>
          <w:sz w:val="28"/>
          <w:szCs w:val="28"/>
          <w:lang w:val="uk-UA"/>
        </w:rPr>
      </w:pPr>
      <w:r>
        <w:rPr>
          <w:sz w:val="28"/>
          <w:szCs w:val="28"/>
          <w:lang w:val="uk-UA"/>
        </w:rPr>
        <w:t>Голова</w:t>
      </w:r>
      <w:r w:rsidR="00810D9B" w:rsidRPr="00810D9B">
        <w:rPr>
          <w:sz w:val="28"/>
          <w:szCs w:val="28"/>
          <w:lang w:val="uk-UA"/>
        </w:rPr>
        <w:t xml:space="preserve"> комісії          </w:t>
      </w:r>
      <w:r w:rsidR="00810D9B" w:rsidRPr="00810D9B">
        <w:rPr>
          <w:sz w:val="28"/>
          <w:szCs w:val="28"/>
          <w:lang w:val="uk-UA"/>
        </w:rPr>
        <w:tab/>
      </w:r>
      <w:r w:rsidR="00810D9B" w:rsidRPr="00810D9B">
        <w:rPr>
          <w:sz w:val="28"/>
          <w:szCs w:val="28"/>
          <w:lang w:val="uk-UA"/>
        </w:rPr>
        <w:tab/>
      </w:r>
      <w:r w:rsidR="00810D9B" w:rsidRPr="00810D9B">
        <w:rPr>
          <w:sz w:val="28"/>
          <w:szCs w:val="28"/>
          <w:lang w:val="uk-UA"/>
        </w:rPr>
        <w:tab/>
      </w:r>
      <w:r w:rsidR="00810D9B" w:rsidRPr="00810D9B">
        <w:rPr>
          <w:sz w:val="28"/>
          <w:szCs w:val="28"/>
          <w:lang w:val="uk-UA"/>
        </w:rPr>
        <w:tab/>
      </w:r>
      <w:r w:rsidR="00810D9B" w:rsidRPr="00810D9B">
        <w:rPr>
          <w:sz w:val="28"/>
          <w:szCs w:val="28"/>
          <w:lang w:val="uk-UA"/>
        </w:rPr>
        <w:tab/>
      </w:r>
      <w:r w:rsidR="00810D9B" w:rsidRPr="00810D9B">
        <w:rPr>
          <w:sz w:val="28"/>
          <w:szCs w:val="28"/>
          <w:lang w:val="uk-UA"/>
        </w:rPr>
        <w:tab/>
        <w:t xml:space="preserve">                   О. К</w:t>
      </w:r>
      <w:r w:rsidR="00F321F0">
        <w:rPr>
          <w:sz w:val="28"/>
          <w:szCs w:val="28"/>
          <w:lang w:val="uk-UA"/>
        </w:rPr>
        <w:t>ІСЕЛЬОВА</w:t>
      </w:r>
    </w:p>
    <w:sectPr w:rsidR="00810D9B" w:rsidRPr="00810D9B" w:rsidSect="005E5F73">
      <w:footerReference w:type="default" r:id="rId9"/>
      <w:pgSz w:w="11906" w:h="16838"/>
      <w:pgMar w:top="850" w:right="850" w:bottom="850" w:left="141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13" w:rsidRDefault="00D11E13" w:rsidP="00873699">
      <w:r>
        <w:separator/>
      </w:r>
    </w:p>
  </w:endnote>
  <w:endnote w:type="continuationSeparator" w:id="0">
    <w:p w:rsidR="00D11E13" w:rsidRDefault="00D11E13" w:rsidP="008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21022"/>
      <w:docPartObj>
        <w:docPartGallery w:val="Page Numbers (Bottom of Page)"/>
        <w:docPartUnique/>
      </w:docPartObj>
    </w:sdtPr>
    <w:sdtEndPr/>
    <w:sdtContent>
      <w:p w:rsidR="00873699" w:rsidRDefault="00873699">
        <w:pPr>
          <w:pStyle w:val="ac"/>
          <w:jc w:val="center"/>
        </w:pPr>
        <w:r>
          <w:fldChar w:fldCharType="begin"/>
        </w:r>
        <w:r>
          <w:instrText>PAGE   \* MERGEFORMAT</w:instrText>
        </w:r>
        <w:r>
          <w:fldChar w:fldCharType="separate"/>
        </w:r>
        <w:r w:rsidR="006B5BE1">
          <w:rPr>
            <w:noProof/>
          </w:rPr>
          <w:t>7</w:t>
        </w:r>
        <w:r>
          <w:fldChar w:fldCharType="end"/>
        </w:r>
      </w:p>
    </w:sdtContent>
  </w:sdt>
  <w:p w:rsidR="00873699" w:rsidRDefault="008736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13" w:rsidRDefault="00D11E13" w:rsidP="00873699">
      <w:r>
        <w:separator/>
      </w:r>
    </w:p>
  </w:footnote>
  <w:footnote w:type="continuationSeparator" w:id="0">
    <w:p w:rsidR="00D11E13" w:rsidRDefault="00D11E13" w:rsidP="00873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5C1B"/>
    <w:multiLevelType w:val="hybridMultilevel"/>
    <w:tmpl w:val="989876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90337A"/>
    <w:multiLevelType w:val="hybridMultilevel"/>
    <w:tmpl w:val="4FB07C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7731AEC"/>
    <w:multiLevelType w:val="hybridMultilevel"/>
    <w:tmpl w:val="81AE9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D6B2D98"/>
    <w:multiLevelType w:val="hybridMultilevel"/>
    <w:tmpl w:val="91A603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1CB7A70"/>
    <w:multiLevelType w:val="hybridMultilevel"/>
    <w:tmpl w:val="6302D0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837C68"/>
    <w:multiLevelType w:val="hybridMultilevel"/>
    <w:tmpl w:val="0DD636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45316A"/>
    <w:multiLevelType w:val="hybridMultilevel"/>
    <w:tmpl w:val="5D4CB8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D1F0087"/>
    <w:multiLevelType w:val="hybridMultilevel"/>
    <w:tmpl w:val="967A64D8"/>
    <w:lvl w:ilvl="0" w:tplc="A20E82CE">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F6"/>
    <w:rsid w:val="00005ECC"/>
    <w:rsid w:val="0000622C"/>
    <w:rsid w:val="0000771A"/>
    <w:rsid w:val="000125C6"/>
    <w:rsid w:val="0001261C"/>
    <w:rsid w:val="000178F2"/>
    <w:rsid w:val="000220E1"/>
    <w:rsid w:val="000267E8"/>
    <w:rsid w:val="00034B5D"/>
    <w:rsid w:val="00041366"/>
    <w:rsid w:val="00042531"/>
    <w:rsid w:val="00042DB2"/>
    <w:rsid w:val="00044DD8"/>
    <w:rsid w:val="000451EC"/>
    <w:rsid w:val="000503C2"/>
    <w:rsid w:val="00053F3F"/>
    <w:rsid w:val="000550C7"/>
    <w:rsid w:val="000551F8"/>
    <w:rsid w:val="00056452"/>
    <w:rsid w:val="000567BA"/>
    <w:rsid w:val="00073435"/>
    <w:rsid w:val="000736BD"/>
    <w:rsid w:val="000743A0"/>
    <w:rsid w:val="00080D35"/>
    <w:rsid w:val="000818E9"/>
    <w:rsid w:val="00081A46"/>
    <w:rsid w:val="00082C71"/>
    <w:rsid w:val="00082CA5"/>
    <w:rsid w:val="00086CCF"/>
    <w:rsid w:val="0009090C"/>
    <w:rsid w:val="000A64F0"/>
    <w:rsid w:val="000B7544"/>
    <w:rsid w:val="000C08AA"/>
    <w:rsid w:val="000C138C"/>
    <w:rsid w:val="000C1542"/>
    <w:rsid w:val="000C471A"/>
    <w:rsid w:val="000C5CD2"/>
    <w:rsid w:val="000E22C3"/>
    <w:rsid w:val="000E4296"/>
    <w:rsid w:val="000E58EC"/>
    <w:rsid w:val="000E7184"/>
    <w:rsid w:val="000F0484"/>
    <w:rsid w:val="000F1C10"/>
    <w:rsid w:val="000F4D33"/>
    <w:rsid w:val="000F7479"/>
    <w:rsid w:val="000F7F25"/>
    <w:rsid w:val="001010A0"/>
    <w:rsid w:val="001025F3"/>
    <w:rsid w:val="0010420A"/>
    <w:rsid w:val="001132B7"/>
    <w:rsid w:val="00113314"/>
    <w:rsid w:val="00120AB0"/>
    <w:rsid w:val="00127F1E"/>
    <w:rsid w:val="00134026"/>
    <w:rsid w:val="0013450B"/>
    <w:rsid w:val="001418D7"/>
    <w:rsid w:val="00143040"/>
    <w:rsid w:val="001569C1"/>
    <w:rsid w:val="0016213E"/>
    <w:rsid w:val="00164EAF"/>
    <w:rsid w:val="001667AB"/>
    <w:rsid w:val="001711C5"/>
    <w:rsid w:val="00173664"/>
    <w:rsid w:val="0017528D"/>
    <w:rsid w:val="00175DF1"/>
    <w:rsid w:val="001760C0"/>
    <w:rsid w:val="00176F93"/>
    <w:rsid w:val="00177013"/>
    <w:rsid w:val="00182A32"/>
    <w:rsid w:val="00186FB4"/>
    <w:rsid w:val="00190A5C"/>
    <w:rsid w:val="00191933"/>
    <w:rsid w:val="001949F9"/>
    <w:rsid w:val="001974EA"/>
    <w:rsid w:val="001A21AF"/>
    <w:rsid w:val="001A66C8"/>
    <w:rsid w:val="001A6BE6"/>
    <w:rsid w:val="001C13F6"/>
    <w:rsid w:val="001C4529"/>
    <w:rsid w:val="001C748A"/>
    <w:rsid w:val="001D1BCB"/>
    <w:rsid w:val="001D28D6"/>
    <w:rsid w:val="001D5FDB"/>
    <w:rsid w:val="001D7E42"/>
    <w:rsid w:val="001E06CE"/>
    <w:rsid w:val="001E2466"/>
    <w:rsid w:val="001E4B7B"/>
    <w:rsid w:val="001F1C87"/>
    <w:rsid w:val="001F4349"/>
    <w:rsid w:val="001F5919"/>
    <w:rsid w:val="001F61E2"/>
    <w:rsid w:val="00202D70"/>
    <w:rsid w:val="00207AD7"/>
    <w:rsid w:val="00213589"/>
    <w:rsid w:val="002215F9"/>
    <w:rsid w:val="00223B74"/>
    <w:rsid w:val="002304BA"/>
    <w:rsid w:val="002318F5"/>
    <w:rsid w:val="00232CE6"/>
    <w:rsid w:val="00235CF3"/>
    <w:rsid w:val="002366E9"/>
    <w:rsid w:val="0023771B"/>
    <w:rsid w:val="0024444C"/>
    <w:rsid w:val="002449E3"/>
    <w:rsid w:val="002451A6"/>
    <w:rsid w:val="00245259"/>
    <w:rsid w:val="002532B9"/>
    <w:rsid w:val="00254093"/>
    <w:rsid w:val="00255440"/>
    <w:rsid w:val="00256D46"/>
    <w:rsid w:val="00262B42"/>
    <w:rsid w:val="002641F7"/>
    <w:rsid w:val="002666F3"/>
    <w:rsid w:val="00267B40"/>
    <w:rsid w:val="00273207"/>
    <w:rsid w:val="00274B60"/>
    <w:rsid w:val="002756F9"/>
    <w:rsid w:val="00280B2E"/>
    <w:rsid w:val="00281A68"/>
    <w:rsid w:val="00281C68"/>
    <w:rsid w:val="002845DB"/>
    <w:rsid w:val="00294935"/>
    <w:rsid w:val="00295906"/>
    <w:rsid w:val="00296467"/>
    <w:rsid w:val="002A6DA0"/>
    <w:rsid w:val="002A7EEA"/>
    <w:rsid w:val="002B10A6"/>
    <w:rsid w:val="002C0908"/>
    <w:rsid w:val="002C2039"/>
    <w:rsid w:val="002D0268"/>
    <w:rsid w:val="002D7A11"/>
    <w:rsid w:val="002E485E"/>
    <w:rsid w:val="002E4D78"/>
    <w:rsid w:val="002E6653"/>
    <w:rsid w:val="002F26B9"/>
    <w:rsid w:val="0030342D"/>
    <w:rsid w:val="00303973"/>
    <w:rsid w:val="003048FC"/>
    <w:rsid w:val="00304C2B"/>
    <w:rsid w:val="00325E2B"/>
    <w:rsid w:val="0032620D"/>
    <w:rsid w:val="00326366"/>
    <w:rsid w:val="00326DDA"/>
    <w:rsid w:val="00327321"/>
    <w:rsid w:val="00330715"/>
    <w:rsid w:val="00332F77"/>
    <w:rsid w:val="003346C9"/>
    <w:rsid w:val="00335502"/>
    <w:rsid w:val="003415B5"/>
    <w:rsid w:val="00345ACC"/>
    <w:rsid w:val="003558EB"/>
    <w:rsid w:val="003567BF"/>
    <w:rsid w:val="00357F38"/>
    <w:rsid w:val="003601E3"/>
    <w:rsid w:val="00363792"/>
    <w:rsid w:val="00363946"/>
    <w:rsid w:val="003643F5"/>
    <w:rsid w:val="00374983"/>
    <w:rsid w:val="00376912"/>
    <w:rsid w:val="00381219"/>
    <w:rsid w:val="00384750"/>
    <w:rsid w:val="0038720B"/>
    <w:rsid w:val="00387B3D"/>
    <w:rsid w:val="00393610"/>
    <w:rsid w:val="00393823"/>
    <w:rsid w:val="003A3A6F"/>
    <w:rsid w:val="003A5865"/>
    <w:rsid w:val="003B097C"/>
    <w:rsid w:val="003B1016"/>
    <w:rsid w:val="003B474D"/>
    <w:rsid w:val="003B4B8E"/>
    <w:rsid w:val="003B628B"/>
    <w:rsid w:val="003B7B2D"/>
    <w:rsid w:val="003C0665"/>
    <w:rsid w:val="003C2919"/>
    <w:rsid w:val="003D1EE5"/>
    <w:rsid w:val="003D219B"/>
    <w:rsid w:val="003D608A"/>
    <w:rsid w:val="003E3727"/>
    <w:rsid w:val="003E49CA"/>
    <w:rsid w:val="003F015C"/>
    <w:rsid w:val="003F14B5"/>
    <w:rsid w:val="003F4ABF"/>
    <w:rsid w:val="003F4E60"/>
    <w:rsid w:val="0040102D"/>
    <w:rsid w:val="00406434"/>
    <w:rsid w:val="00407D2F"/>
    <w:rsid w:val="00413196"/>
    <w:rsid w:val="00415826"/>
    <w:rsid w:val="00415F25"/>
    <w:rsid w:val="00415FF8"/>
    <w:rsid w:val="004161A5"/>
    <w:rsid w:val="00423B9A"/>
    <w:rsid w:val="00424163"/>
    <w:rsid w:val="00430AB2"/>
    <w:rsid w:val="0044103D"/>
    <w:rsid w:val="004522D9"/>
    <w:rsid w:val="00461F8B"/>
    <w:rsid w:val="004679D6"/>
    <w:rsid w:val="00467EF7"/>
    <w:rsid w:val="00471AA3"/>
    <w:rsid w:val="00472656"/>
    <w:rsid w:val="00475E4B"/>
    <w:rsid w:val="004803ED"/>
    <w:rsid w:val="00481B2E"/>
    <w:rsid w:val="00484397"/>
    <w:rsid w:val="00485B7C"/>
    <w:rsid w:val="00487F4C"/>
    <w:rsid w:val="00494A40"/>
    <w:rsid w:val="004964CE"/>
    <w:rsid w:val="004A27F5"/>
    <w:rsid w:val="004A32EC"/>
    <w:rsid w:val="004A78FF"/>
    <w:rsid w:val="004B0870"/>
    <w:rsid w:val="004C13EA"/>
    <w:rsid w:val="004C2A38"/>
    <w:rsid w:val="004C3FAB"/>
    <w:rsid w:val="004D11FA"/>
    <w:rsid w:val="004D14FB"/>
    <w:rsid w:val="004D198A"/>
    <w:rsid w:val="004D4A98"/>
    <w:rsid w:val="004D5FEA"/>
    <w:rsid w:val="004D6A65"/>
    <w:rsid w:val="004D7B32"/>
    <w:rsid w:val="004E2D1D"/>
    <w:rsid w:val="004F2461"/>
    <w:rsid w:val="00507FDA"/>
    <w:rsid w:val="00511392"/>
    <w:rsid w:val="00511CD1"/>
    <w:rsid w:val="00512FEE"/>
    <w:rsid w:val="005156FB"/>
    <w:rsid w:val="00521C71"/>
    <w:rsid w:val="005222DA"/>
    <w:rsid w:val="00523848"/>
    <w:rsid w:val="0052551E"/>
    <w:rsid w:val="005267E4"/>
    <w:rsid w:val="00526D73"/>
    <w:rsid w:val="00530610"/>
    <w:rsid w:val="005311D2"/>
    <w:rsid w:val="0053348B"/>
    <w:rsid w:val="00534618"/>
    <w:rsid w:val="00537230"/>
    <w:rsid w:val="00537D02"/>
    <w:rsid w:val="00541080"/>
    <w:rsid w:val="00541158"/>
    <w:rsid w:val="00547017"/>
    <w:rsid w:val="005513D5"/>
    <w:rsid w:val="0055142E"/>
    <w:rsid w:val="005527AC"/>
    <w:rsid w:val="00553522"/>
    <w:rsid w:val="00554F08"/>
    <w:rsid w:val="005610E0"/>
    <w:rsid w:val="00561895"/>
    <w:rsid w:val="00565584"/>
    <w:rsid w:val="005657C4"/>
    <w:rsid w:val="00567665"/>
    <w:rsid w:val="0057012A"/>
    <w:rsid w:val="00570CF5"/>
    <w:rsid w:val="00573715"/>
    <w:rsid w:val="005741CA"/>
    <w:rsid w:val="00575360"/>
    <w:rsid w:val="00581546"/>
    <w:rsid w:val="00581B18"/>
    <w:rsid w:val="0058307F"/>
    <w:rsid w:val="00584B1E"/>
    <w:rsid w:val="00585F8C"/>
    <w:rsid w:val="00586B45"/>
    <w:rsid w:val="00587854"/>
    <w:rsid w:val="005907A9"/>
    <w:rsid w:val="00591A10"/>
    <w:rsid w:val="00592958"/>
    <w:rsid w:val="00592D3C"/>
    <w:rsid w:val="0059496E"/>
    <w:rsid w:val="005957F6"/>
    <w:rsid w:val="00596073"/>
    <w:rsid w:val="005A345D"/>
    <w:rsid w:val="005B050C"/>
    <w:rsid w:val="005B1119"/>
    <w:rsid w:val="005B3684"/>
    <w:rsid w:val="005C1DEC"/>
    <w:rsid w:val="005C2D87"/>
    <w:rsid w:val="005C475B"/>
    <w:rsid w:val="005C6A10"/>
    <w:rsid w:val="005D1EDE"/>
    <w:rsid w:val="005E224A"/>
    <w:rsid w:val="005E388D"/>
    <w:rsid w:val="005E5F73"/>
    <w:rsid w:val="005F025E"/>
    <w:rsid w:val="005F02FD"/>
    <w:rsid w:val="005F15BC"/>
    <w:rsid w:val="005F5CA1"/>
    <w:rsid w:val="005F6AAF"/>
    <w:rsid w:val="005F6E0C"/>
    <w:rsid w:val="005F7683"/>
    <w:rsid w:val="00601936"/>
    <w:rsid w:val="00601970"/>
    <w:rsid w:val="00601C6A"/>
    <w:rsid w:val="00602082"/>
    <w:rsid w:val="006037CB"/>
    <w:rsid w:val="00604BA3"/>
    <w:rsid w:val="0060533D"/>
    <w:rsid w:val="00606008"/>
    <w:rsid w:val="0061565D"/>
    <w:rsid w:val="006207A4"/>
    <w:rsid w:val="0063018B"/>
    <w:rsid w:val="006372CA"/>
    <w:rsid w:val="00640155"/>
    <w:rsid w:val="006410BF"/>
    <w:rsid w:val="00642689"/>
    <w:rsid w:val="00650D3D"/>
    <w:rsid w:val="00654DCB"/>
    <w:rsid w:val="00655D4C"/>
    <w:rsid w:val="00656E46"/>
    <w:rsid w:val="00663B40"/>
    <w:rsid w:val="0066410E"/>
    <w:rsid w:val="006642F6"/>
    <w:rsid w:val="006678B2"/>
    <w:rsid w:val="006710CD"/>
    <w:rsid w:val="00676399"/>
    <w:rsid w:val="00682696"/>
    <w:rsid w:val="00682D7A"/>
    <w:rsid w:val="00684245"/>
    <w:rsid w:val="006857FF"/>
    <w:rsid w:val="00685C9F"/>
    <w:rsid w:val="00691737"/>
    <w:rsid w:val="00696A79"/>
    <w:rsid w:val="006A5B24"/>
    <w:rsid w:val="006B2341"/>
    <w:rsid w:val="006B4921"/>
    <w:rsid w:val="006B5BE1"/>
    <w:rsid w:val="006C0038"/>
    <w:rsid w:val="006C5DFE"/>
    <w:rsid w:val="006C668B"/>
    <w:rsid w:val="006D185D"/>
    <w:rsid w:val="006D3BF4"/>
    <w:rsid w:val="006E21F4"/>
    <w:rsid w:val="006E4A0B"/>
    <w:rsid w:val="006E6B49"/>
    <w:rsid w:val="006E6BB6"/>
    <w:rsid w:val="006E6E21"/>
    <w:rsid w:val="006E7AF0"/>
    <w:rsid w:val="00702F3E"/>
    <w:rsid w:val="007038AA"/>
    <w:rsid w:val="00705D2B"/>
    <w:rsid w:val="00706BAD"/>
    <w:rsid w:val="00707B56"/>
    <w:rsid w:val="0071185D"/>
    <w:rsid w:val="00712A43"/>
    <w:rsid w:val="00712B7E"/>
    <w:rsid w:val="007142C7"/>
    <w:rsid w:val="00716BA7"/>
    <w:rsid w:val="00720276"/>
    <w:rsid w:val="007209DC"/>
    <w:rsid w:val="00723890"/>
    <w:rsid w:val="00727613"/>
    <w:rsid w:val="00727BF4"/>
    <w:rsid w:val="007305D5"/>
    <w:rsid w:val="00734282"/>
    <w:rsid w:val="007354D4"/>
    <w:rsid w:val="0074127B"/>
    <w:rsid w:val="00741E41"/>
    <w:rsid w:val="007467B4"/>
    <w:rsid w:val="00752915"/>
    <w:rsid w:val="00754C47"/>
    <w:rsid w:val="007571F6"/>
    <w:rsid w:val="00761E02"/>
    <w:rsid w:val="007658F1"/>
    <w:rsid w:val="00765C9A"/>
    <w:rsid w:val="00766959"/>
    <w:rsid w:val="00766DCB"/>
    <w:rsid w:val="00766DF4"/>
    <w:rsid w:val="007738F1"/>
    <w:rsid w:val="00773965"/>
    <w:rsid w:val="00773A99"/>
    <w:rsid w:val="00774AEE"/>
    <w:rsid w:val="007750F0"/>
    <w:rsid w:val="00780E23"/>
    <w:rsid w:val="00782A6E"/>
    <w:rsid w:val="0078306B"/>
    <w:rsid w:val="0078354D"/>
    <w:rsid w:val="00785CD5"/>
    <w:rsid w:val="00787447"/>
    <w:rsid w:val="007879AD"/>
    <w:rsid w:val="007900FA"/>
    <w:rsid w:val="00797CB8"/>
    <w:rsid w:val="007B330E"/>
    <w:rsid w:val="007B4219"/>
    <w:rsid w:val="007B6372"/>
    <w:rsid w:val="007C2142"/>
    <w:rsid w:val="007D4FCF"/>
    <w:rsid w:val="007E1F33"/>
    <w:rsid w:val="007E29E9"/>
    <w:rsid w:val="007E7F4B"/>
    <w:rsid w:val="007F2929"/>
    <w:rsid w:val="007F376C"/>
    <w:rsid w:val="007F5B75"/>
    <w:rsid w:val="008008E4"/>
    <w:rsid w:val="00802F49"/>
    <w:rsid w:val="00803D64"/>
    <w:rsid w:val="00806BD0"/>
    <w:rsid w:val="00810C3F"/>
    <w:rsid w:val="00810D9B"/>
    <w:rsid w:val="00812DAC"/>
    <w:rsid w:val="008134A8"/>
    <w:rsid w:val="00813F4C"/>
    <w:rsid w:val="008165F3"/>
    <w:rsid w:val="008170CF"/>
    <w:rsid w:val="00830002"/>
    <w:rsid w:val="008331F0"/>
    <w:rsid w:val="008415BC"/>
    <w:rsid w:val="00850BAE"/>
    <w:rsid w:val="00854534"/>
    <w:rsid w:val="008557CB"/>
    <w:rsid w:val="008566A2"/>
    <w:rsid w:val="0086098C"/>
    <w:rsid w:val="008621FC"/>
    <w:rsid w:val="00863FAA"/>
    <w:rsid w:val="00865FD2"/>
    <w:rsid w:val="00870683"/>
    <w:rsid w:val="00873699"/>
    <w:rsid w:val="00881BEF"/>
    <w:rsid w:val="00890EEA"/>
    <w:rsid w:val="008912AC"/>
    <w:rsid w:val="00891D92"/>
    <w:rsid w:val="008928C6"/>
    <w:rsid w:val="00893B11"/>
    <w:rsid w:val="008A0B5F"/>
    <w:rsid w:val="008A0F0A"/>
    <w:rsid w:val="008A48A4"/>
    <w:rsid w:val="008A5A6B"/>
    <w:rsid w:val="008B24C4"/>
    <w:rsid w:val="008B30E6"/>
    <w:rsid w:val="008B628D"/>
    <w:rsid w:val="008C0B12"/>
    <w:rsid w:val="008C3111"/>
    <w:rsid w:val="008C35C2"/>
    <w:rsid w:val="008C3B20"/>
    <w:rsid w:val="008C5147"/>
    <w:rsid w:val="008C562B"/>
    <w:rsid w:val="008C7D8E"/>
    <w:rsid w:val="008D77CD"/>
    <w:rsid w:val="008E03DA"/>
    <w:rsid w:val="008E1E5F"/>
    <w:rsid w:val="008E30C3"/>
    <w:rsid w:val="008F17BF"/>
    <w:rsid w:val="008F339E"/>
    <w:rsid w:val="008F3B52"/>
    <w:rsid w:val="008F656F"/>
    <w:rsid w:val="008F66FA"/>
    <w:rsid w:val="00900D9C"/>
    <w:rsid w:val="00901217"/>
    <w:rsid w:val="00907274"/>
    <w:rsid w:val="00907ADF"/>
    <w:rsid w:val="00915256"/>
    <w:rsid w:val="009153D3"/>
    <w:rsid w:val="0091636B"/>
    <w:rsid w:val="00926E92"/>
    <w:rsid w:val="009334E3"/>
    <w:rsid w:val="00940325"/>
    <w:rsid w:val="00943811"/>
    <w:rsid w:val="00944588"/>
    <w:rsid w:val="009454AC"/>
    <w:rsid w:val="00945DE3"/>
    <w:rsid w:val="009466A7"/>
    <w:rsid w:val="009507CB"/>
    <w:rsid w:val="009554AE"/>
    <w:rsid w:val="009616D4"/>
    <w:rsid w:val="00961DBD"/>
    <w:rsid w:val="00962202"/>
    <w:rsid w:val="009646B5"/>
    <w:rsid w:val="00966AE8"/>
    <w:rsid w:val="0096747C"/>
    <w:rsid w:val="009710DA"/>
    <w:rsid w:val="009772B5"/>
    <w:rsid w:val="0098280A"/>
    <w:rsid w:val="00983C4E"/>
    <w:rsid w:val="009941CF"/>
    <w:rsid w:val="009953B9"/>
    <w:rsid w:val="00996689"/>
    <w:rsid w:val="00996759"/>
    <w:rsid w:val="009A001F"/>
    <w:rsid w:val="009A26AD"/>
    <w:rsid w:val="009B0003"/>
    <w:rsid w:val="009B1703"/>
    <w:rsid w:val="009B6E36"/>
    <w:rsid w:val="009B7737"/>
    <w:rsid w:val="009C0D30"/>
    <w:rsid w:val="009C2C8D"/>
    <w:rsid w:val="009C31E2"/>
    <w:rsid w:val="009C4700"/>
    <w:rsid w:val="009C6509"/>
    <w:rsid w:val="009D693B"/>
    <w:rsid w:val="009D7575"/>
    <w:rsid w:val="009D7AFD"/>
    <w:rsid w:val="009E0BFE"/>
    <w:rsid w:val="009E139C"/>
    <w:rsid w:val="009F11F7"/>
    <w:rsid w:val="009F3DCE"/>
    <w:rsid w:val="00A012E6"/>
    <w:rsid w:val="00A01D3F"/>
    <w:rsid w:val="00A066F4"/>
    <w:rsid w:val="00A0752C"/>
    <w:rsid w:val="00A10612"/>
    <w:rsid w:val="00A152FD"/>
    <w:rsid w:val="00A165E8"/>
    <w:rsid w:val="00A16D0A"/>
    <w:rsid w:val="00A20C29"/>
    <w:rsid w:val="00A21AA4"/>
    <w:rsid w:val="00A2297D"/>
    <w:rsid w:val="00A26133"/>
    <w:rsid w:val="00A308BC"/>
    <w:rsid w:val="00A324DF"/>
    <w:rsid w:val="00A40934"/>
    <w:rsid w:val="00A43588"/>
    <w:rsid w:val="00A4408C"/>
    <w:rsid w:val="00A44500"/>
    <w:rsid w:val="00A45929"/>
    <w:rsid w:val="00A52A43"/>
    <w:rsid w:val="00A5792F"/>
    <w:rsid w:val="00A80674"/>
    <w:rsid w:val="00A82B35"/>
    <w:rsid w:val="00A8382C"/>
    <w:rsid w:val="00A90FCF"/>
    <w:rsid w:val="00A91E2E"/>
    <w:rsid w:val="00A95A07"/>
    <w:rsid w:val="00A96B64"/>
    <w:rsid w:val="00AA2723"/>
    <w:rsid w:val="00AB1470"/>
    <w:rsid w:val="00AB1505"/>
    <w:rsid w:val="00AB16D5"/>
    <w:rsid w:val="00AB1F91"/>
    <w:rsid w:val="00AB6D7B"/>
    <w:rsid w:val="00AC1BF3"/>
    <w:rsid w:val="00AD1175"/>
    <w:rsid w:val="00AD37F3"/>
    <w:rsid w:val="00AD3F2B"/>
    <w:rsid w:val="00AD58BD"/>
    <w:rsid w:val="00AD603A"/>
    <w:rsid w:val="00AD6E36"/>
    <w:rsid w:val="00AE09B9"/>
    <w:rsid w:val="00AE5AFC"/>
    <w:rsid w:val="00AE7EE9"/>
    <w:rsid w:val="00AF3DB7"/>
    <w:rsid w:val="00AF54EE"/>
    <w:rsid w:val="00B03AA1"/>
    <w:rsid w:val="00B056F5"/>
    <w:rsid w:val="00B0604E"/>
    <w:rsid w:val="00B06829"/>
    <w:rsid w:val="00B06C00"/>
    <w:rsid w:val="00B0732A"/>
    <w:rsid w:val="00B113CA"/>
    <w:rsid w:val="00B12CAD"/>
    <w:rsid w:val="00B16E5E"/>
    <w:rsid w:val="00B20AF5"/>
    <w:rsid w:val="00B27776"/>
    <w:rsid w:val="00B30066"/>
    <w:rsid w:val="00B33F8B"/>
    <w:rsid w:val="00B35735"/>
    <w:rsid w:val="00B35A17"/>
    <w:rsid w:val="00B37760"/>
    <w:rsid w:val="00B50DB0"/>
    <w:rsid w:val="00B54D20"/>
    <w:rsid w:val="00B57D25"/>
    <w:rsid w:val="00B621C7"/>
    <w:rsid w:val="00B72F58"/>
    <w:rsid w:val="00B74603"/>
    <w:rsid w:val="00B816F3"/>
    <w:rsid w:val="00B81F4F"/>
    <w:rsid w:val="00B8618B"/>
    <w:rsid w:val="00B918CC"/>
    <w:rsid w:val="00B92A64"/>
    <w:rsid w:val="00B94E79"/>
    <w:rsid w:val="00B96F82"/>
    <w:rsid w:val="00BA3A17"/>
    <w:rsid w:val="00BB1B1E"/>
    <w:rsid w:val="00BB4256"/>
    <w:rsid w:val="00BB57EF"/>
    <w:rsid w:val="00BC38E1"/>
    <w:rsid w:val="00BC4EF7"/>
    <w:rsid w:val="00BD7D65"/>
    <w:rsid w:val="00BE1182"/>
    <w:rsid w:val="00BE1745"/>
    <w:rsid w:val="00BE31F8"/>
    <w:rsid w:val="00BE4CA8"/>
    <w:rsid w:val="00BE6B76"/>
    <w:rsid w:val="00BF0D70"/>
    <w:rsid w:val="00BF4460"/>
    <w:rsid w:val="00BF6A54"/>
    <w:rsid w:val="00C042BB"/>
    <w:rsid w:val="00C0754B"/>
    <w:rsid w:val="00C1290C"/>
    <w:rsid w:val="00C12C8D"/>
    <w:rsid w:val="00C13B5B"/>
    <w:rsid w:val="00C14396"/>
    <w:rsid w:val="00C14A66"/>
    <w:rsid w:val="00C15FCD"/>
    <w:rsid w:val="00C2399F"/>
    <w:rsid w:val="00C31532"/>
    <w:rsid w:val="00C32677"/>
    <w:rsid w:val="00C326B5"/>
    <w:rsid w:val="00C35E97"/>
    <w:rsid w:val="00C363AF"/>
    <w:rsid w:val="00C474AA"/>
    <w:rsid w:val="00C540DC"/>
    <w:rsid w:val="00C548C0"/>
    <w:rsid w:val="00C54B39"/>
    <w:rsid w:val="00C60120"/>
    <w:rsid w:val="00C623A4"/>
    <w:rsid w:val="00C65AF4"/>
    <w:rsid w:val="00C71FC9"/>
    <w:rsid w:val="00C77A8A"/>
    <w:rsid w:val="00C97648"/>
    <w:rsid w:val="00CA3BDA"/>
    <w:rsid w:val="00CA6F5D"/>
    <w:rsid w:val="00CB0826"/>
    <w:rsid w:val="00CC1AFE"/>
    <w:rsid w:val="00CC25BE"/>
    <w:rsid w:val="00CC3F3D"/>
    <w:rsid w:val="00CC452D"/>
    <w:rsid w:val="00CC5B85"/>
    <w:rsid w:val="00CC692F"/>
    <w:rsid w:val="00CC7E82"/>
    <w:rsid w:val="00CD1C8E"/>
    <w:rsid w:val="00CD21E5"/>
    <w:rsid w:val="00CD4715"/>
    <w:rsid w:val="00CD5EEB"/>
    <w:rsid w:val="00CD7046"/>
    <w:rsid w:val="00CE34A9"/>
    <w:rsid w:val="00CE57FF"/>
    <w:rsid w:val="00CE6A75"/>
    <w:rsid w:val="00CE6D43"/>
    <w:rsid w:val="00CE70DD"/>
    <w:rsid w:val="00CF10AC"/>
    <w:rsid w:val="00CF301D"/>
    <w:rsid w:val="00CF4116"/>
    <w:rsid w:val="00D017FE"/>
    <w:rsid w:val="00D02FF8"/>
    <w:rsid w:val="00D03060"/>
    <w:rsid w:val="00D04619"/>
    <w:rsid w:val="00D051DD"/>
    <w:rsid w:val="00D07523"/>
    <w:rsid w:val="00D11E13"/>
    <w:rsid w:val="00D130E2"/>
    <w:rsid w:val="00D15341"/>
    <w:rsid w:val="00D27B4D"/>
    <w:rsid w:val="00D36A91"/>
    <w:rsid w:val="00D40406"/>
    <w:rsid w:val="00D415F5"/>
    <w:rsid w:val="00D422E9"/>
    <w:rsid w:val="00D43F76"/>
    <w:rsid w:val="00D57236"/>
    <w:rsid w:val="00D60D92"/>
    <w:rsid w:val="00D618A4"/>
    <w:rsid w:val="00D63C67"/>
    <w:rsid w:val="00D652EF"/>
    <w:rsid w:val="00D65D6A"/>
    <w:rsid w:val="00D66CE7"/>
    <w:rsid w:val="00D672C1"/>
    <w:rsid w:val="00D73D15"/>
    <w:rsid w:val="00D7458F"/>
    <w:rsid w:val="00D86C7A"/>
    <w:rsid w:val="00D976BF"/>
    <w:rsid w:val="00DA04C8"/>
    <w:rsid w:val="00DA5689"/>
    <w:rsid w:val="00DA7B9C"/>
    <w:rsid w:val="00DB4DE4"/>
    <w:rsid w:val="00DC2EDB"/>
    <w:rsid w:val="00DC76E2"/>
    <w:rsid w:val="00DD025A"/>
    <w:rsid w:val="00DD2BF1"/>
    <w:rsid w:val="00DD3CB4"/>
    <w:rsid w:val="00DD7028"/>
    <w:rsid w:val="00DE2B82"/>
    <w:rsid w:val="00DE6F75"/>
    <w:rsid w:val="00DF1331"/>
    <w:rsid w:val="00DF1B99"/>
    <w:rsid w:val="00DF406A"/>
    <w:rsid w:val="00DF4848"/>
    <w:rsid w:val="00E01BAA"/>
    <w:rsid w:val="00E04057"/>
    <w:rsid w:val="00E044C7"/>
    <w:rsid w:val="00E05D9C"/>
    <w:rsid w:val="00E126CD"/>
    <w:rsid w:val="00E13D09"/>
    <w:rsid w:val="00E22B0F"/>
    <w:rsid w:val="00E23122"/>
    <w:rsid w:val="00E24044"/>
    <w:rsid w:val="00E25FF4"/>
    <w:rsid w:val="00E270BA"/>
    <w:rsid w:val="00E315F3"/>
    <w:rsid w:val="00E349CA"/>
    <w:rsid w:val="00E357BE"/>
    <w:rsid w:val="00E373D4"/>
    <w:rsid w:val="00E37DAF"/>
    <w:rsid w:val="00E436C7"/>
    <w:rsid w:val="00E452FA"/>
    <w:rsid w:val="00E51CCD"/>
    <w:rsid w:val="00E546F8"/>
    <w:rsid w:val="00E54A66"/>
    <w:rsid w:val="00E54B9C"/>
    <w:rsid w:val="00E55CE7"/>
    <w:rsid w:val="00E56EC1"/>
    <w:rsid w:val="00E61558"/>
    <w:rsid w:val="00E65F48"/>
    <w:rsid w:val="00E67D08"/>
    <w:rsid w:val="00E7359E"/>
    <w:rsid w:val="00E7540F"/>
    <w:rsid w:val="00E7711A"/>
    <w:rsid w:val="00E77F9F"/>
    <w:rsid w:val="00E91AD2"/>
    <w:rsid w:val="00E95946"/>
    <w:rsid w:val="00E95AB8"/>
    <w:rsid w:val="00E95CE1"/>
    <w:rsid w:val="00E964CF"/>
    <w:rsid w:val="00E97298"/>
    <w:rsid w:val="00EA00FB"/>
    <w:rsid w:val="00EA042F"/>
    <w:rsid w:val="00EA08A2"/>
    <w:rsid w:val="00EA0CE4"/>
    <w:rsid w:val="00EA1075"/>
    <w:rsid w:val="00EA136F"/>
    <w:rsid w:val="00EA1A32"/>
    <w:rsid w:val="00EA2425"/>
    <w:rsid w:val="00EA2FB7"/>
    <w:rsid w:val="00EA6714"/>
    <w:rsid w:val="00EA6CA1"/>
    <w:rsid w:val="00EB2549"/>
    <w:rsid w:val="00EB6046"/>
    <w:rsid w:val="00EC7434"/>
    <w:rsid w:val="00ED42AF"/>
    <w:rsid w:val="00ED4FB7"/>
    <w:rsid w:val="00EE0CC3"/>
    <w:rsid w:val="00EE2ACB"/>
    <w:rsid w:val="00EE33C7"/>
    <w:rsid w:val="00EE63D4"/>
    <w:rsid w:val="00EF20FC"/>
    <w:rsid w:val="00F00590"/>
    <w:rsid w:val="00F03204"/>
    <w:rsid w:val="00F04F26"/>
    <w:rsid w:val="00F072A3"/>
    <w:rsid w:val="00F07B98"/>
    <w:rsid w:val="00F13D65"/>
    <w:rsid w:val="00F1560C"/>
    <w:rsid w:val="00F17A97"/>
    <w:rsid w:val="00F23F8A"/>
    <w:rsid w:val="00F321F0"/>
    <w:rsid w:val="00F32753"/>
    <w:rsid w:val="00F45411"/>
    <w:rsid w:val="00F466DB"/>
    <w:rsid w:val="00F47053"/>
    <w:rsid w:val="00F478A1"/>
    <w:rsid w:val="00F5006F"/>
    <w:rsid w:val="00F51971"/>
    <w:rsid w:val="00F5390C"/>
    <w:rsid w:val="00F53B58"/>
    <w:rsid w:val="00F561CE"/>
    <w:rsid w:val="00F57018"/>
    <w:rsid w:val="00F61825"/>
    <w:rsid w:val="00F62283"/>
    <w:rsid w:val="00F63A83"/>
    <w:rsid w:val="00F63B5D"/>
    <w:rsid w:val="00F648D3"/>
    <w:rsid w:val="00F6722C"/>
    <w:rsid w:val="00F735BD"/>
    <w:rsid w:val="00F92A0C"/>
    <w:rsid w:val="00F97427"/>
    <w:rsid w:val="00FA5F24"/>
    <w:rsid w:val="00FA769E"/>
    <w:rsid w:val="00FB02B2"/>
    <w:rsid w:val="00FB15B7"/>
    <w:rsid w:val="00FB32B4"/>
    <w:rsid w:val="00FB4E90"/>
    <w:rsid w:val="00FB52D4"/>
    <w:rsid w:val="00FB71C2"/>
    <w:rsid w:val="00FC2D6C"/>
    <w:rsid w:val="00FD68DD"/>
    <w:rsid w:val="00FE5E34"/>
    <w:rsid w:val="00FE60E0"/>
    <w:rsid w:val="00FF2661"/>
    <w:rsid w:val="00FF2E9B"/>
    <w:rsid w:val="00FF35D0"/>
    <w:rsid w:val="00FF3C2E"/>
    <w:rsid w:val="00FF531A"/>
    <w:rsid w:val="00FF69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91C61-A288-4748-802D-E8F81CC6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8A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A459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928C6"/>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28C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928C6"/>
    <w:pPr>
      <w:spacing w:before="100" w:beforeAutospacing="1" w:after="100" w:afterAutospacing="1"/>
    </w:pPr>
    <w:rPr>
      <w:lang w:val="uk-UA" w:eastAsia="uk-UA"/>
    </w:rPr>
  </w:style>
  <w:style w:type="character" w:styleId="a4">
    <w:name w:val="Strong"/>
    <w:basedOn w:val="a0"/>
    <w:uiPriority w:val="22"/>
    <w:qFormat/>
    <w:rsid w:val="008928C6"/>
    <w:rPr>
      <w:b/>
      <w:bCs/>
    </w:rPr>
  </w:style>
  <w:style w:type="character" w:styleId="a5">
    <w:name w:val="Hyperlink"/>
    <w:basedOn w:val="a0"/>
    <w:uiPriority w:val="99"/>
    <w:semiHidden/>
    <w:unhideWhenUsed/>
    <w:rsid w:val="00900D9C"/>
    <w:rPr>
      <w:color w:val="0000FF"/>
      <w:u w:val="single"/>
    </w:rPr>
  </w:style>
  <w:style w:type="paragraph" w:styleId="a6">
    <w:name w:val="List Paragraph"/>
    <w:basedOn w:val="a"/>
    <w:uiPriority w:val="34"/>
    <w:qFormat/>
    <w:rsid w:val="008A0B5F"/>
    <w:pPr>
      <w:ind w:left="720"/>
      <w:contextualSpacing/>
    </w:pPr>
  </w:style>
  <w:style w:type="paragraph" w:customStyle="1" w:styleId="a7">
    <w:name w:val="Знак Знак Знак Знак"/>
    <w:basedOn w:val="a"/>
    <w:rsid w:val="0074127B"/>
    <w:rPr>
      <w:rFonts w:ascii="Verdana" w:hAnsi="Verdana" w:cs="Verdana"/>
      <w:sz w:val="20"/>
      <w:szCs w:val="20"/>
      <w:lang w:val="en-US" w:eastAsia="en-US"/>
    </w:rPr>
  </w:style>
  <w:style w:type="paragraph" w:styleId="a8">
    <w:name w:val="Balloon Text"/>
    <w:basedOn w:val="a"/>
    <w:link w:val="a9"/>
    <w:uiPriority w:val="99"/>
    <w:semiHidden/>
    <w:unhideWhenUsed/>
    <w:rsid w:val="0001261C"/>
    <w:rPr>
      <w:rFonts w:ascii="Segoe UI" w:hAnsi="Segoe UI" w:cs="Segoe UI"/>
      <w:sz w:val="18"/>
      <w:szCs w:val="18"/>
    </w:rPr>
  </w:style>
  <w:style w:type="character" w:customStyle="1" w:styleId="a9">
    <w:name w:val="Текст выноски Знак"/>
    <w:basedOn w:val="a0"/>
    <w:link w:val="a8"/>
    <w:uiPriority w:val="99"/>
    <w:semiHidden/>
    <w:rsid w:val="0001261C"/>
    <w:rPr>
      <w:rFonts w:ascii="Segoe UI" w:eastAsia="Times New Roman" w:hAnsi="Segoe UI" w:cs="Segoe UI"/>
      <w:sz w:val="18"/>
      <w:szCs w:val="18"/>
      <w:lang w:val="ru-RU" w:eastAsia="ru-RU"/>
    </w:rPr>
  </w:style>
  <w:style w:type="character" w:customStyle="1" w:styleId="10">
    <w:name w:val="Заголовок 1 Знак"/>
    <w:basedOn w:val="a0"/>
    <w:link w:val="1"/>
    <w:uiPriority w:val="9"/>
    <w:rsid w:val="00A45929"/>
    <w:rPr>
      <w:rFonts w:asciiTheme="majorHAnsi" w:eastAsiaTheme="majorEastAsia" w:hAnsiTheme="majorHAnsi" w:cstheme="majorBidi"/>
      <w:color w:val="2E74B5" w:themeColor="accent1" w:themeShade="BF"/>
      <w:sz w:val="32"/>
      <w:szCs w:val="32"/>
      <w:lang w:val="ru-RU" w:eastAsia="ru-RU"/>
    </w:rPr>
  </w:style>
  <w:style w:type="paragraph" w:styleId="aa">
    <w:name w:val="header"/>
    <w:basedOn w:val="a"/>
    <w:link w:val="ab"/>
    <w:uiPriority w:val="99"/>
    <w:unhideWhenUsed/>
    <w:rsid w:val="00873699"/>
    <w:pPr>
      <w:tabs>
        <w:tab w:val="center" w:pos="4819"/>
        <w:tab w:val="right" w:pos="9639"/>
      </w:tabs>
    </w:pPr>
  </w:style>
  <w:style w:type="character" w:customStyle="1" w:styleId="ab">
    <w:name w:val="Верхний колонтитул Знак"/>
    <w:basedOn w:val="a0"/>
    <w:link w:val="aa"/>
    <w:uiPriority w:val="99"/>
    <w:rsid w:val="00873699"/>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873699"/>
    <w:pPr>
      <w:tabs>
        <w:tab w:val="center" w:pos="4819"/>
        <w:tab w:val="right" w:pos="9639"/>
      </w:tabs>
    </w:pPr>
  </w:style>
  <w:style w:type="character" w:customStyle="1" w:styleId="ad">
    <w:name w:val="Нижний колонтитул Знак"/>
    <w:basedOn w:val="a0"/>
    <w:link w:val="ac"/>
    <w:uiPriority w:val="99"/>
    <w:rsid w:val="0087369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21779">
      <w:bodyDiv w:val="1"/>
      <w:marLeft w:val="0"/>
      <w:marRight w:val="0"/>
      <w:marTop w:val="0"/>
      <w:marBottom w:val="0"/>
      <w:divBdr>
        <w:top w:val="none" w:sz="0" w:space="0" w:color="auto"/>
        <w:left w:val="none" w:sz="0" w:space="0" w:color="auto"/>
        <w:bottom w:val="none" w:sz="0" w:space="0" w:color="auto"/>
        <w:right w:val="none" w:sz="0" w:space="0" w:color="auto"/>
      </w:divBdr>
    </w:div>
    <w:div w:id="1178076640">
      <w:bodyDiv w:val="1"/>
      <w:marLeft w:val="0"/>
      <w:marRight w:val="0"/>
      <w:marTop w:val="0"/>
      <w:marBottom w:val="0"/>
      <w:divBdr>
        <w:top w:val="none" w:sz="0" w:space="0" w:color="auto"/>
        <w:left w:val="none" w:sz="0" w:space="0" w:color="auto"/>
        <w:bottom w:val="none" w:sz="0" w:space="0" w:color="auto"/>
        <w:right w:val="none" w:sz="0" w:space="0" w:color="auto"/>
      </w:divBdr>
    </w:div>
    <w:div w:id="1294209550">
      <w:bodyDiv w:val="1"/>
      <w:marLeft w:val="0"/>
      <w:marRight w:val="0"/>
      <w:marTop w:val="0"/>
      <w:marBottom w:val="0"/>
      <w:divBdr>
        <w:top w:val="none" w:sz="0" w:space="0" w:color="auto"/>
        <w:left w:val="none" w:sz="0" w:space="0" w:color="auto"/>
        <w:bottom w:val="none" w:sz="0" w:space="0" w:color="auto"/>
        <w:right w:val="none" w:sz="0" w:space="0" w:color="auto"/>
      </w:divBdr>
    </w:div>
    <w:div w:id="21020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3DCF-328A-45D2-B8D7-2CD560D6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10712</Words>
  <Characters>6106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user358f</dc:creator>
  <cp:keywords/>
  <dc:description/>
  <cp:lastModifiedBy>user358d</cp:lastModifiedBy>
  <cp:revision>2</cp:revision>
  <cp:lastPrinted>2019-10-02T12:13:00Z</cp:lastPrinted>
  <dcterms:created xsi:type="dcterms:W3CDTF">2019-10-09T10:44:00Z</dcterms:created>
  <dcterms:modified xsi:type="dcterms:W3CDTF">2019-10-09T10:44:00Z</dcterms:modified>
</cp:coreProperties>
</file>