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77777777" w:rsidR="00F56F31" w:rsidRDefault="00F56F31" w:rsidP="00B46EBC">
      <w:pPr>
        <w:rPr>
          <w:rFonts w:ascii="Times New Roman" w:hAnsi="Times New Roman" w:cs="Times New Roman"/>
          <w:b/>
          <w:sz w:val="28"/>
          <w:szCs w:val="28"/>
        </w:rPr>
      </w:pPr>
    </w:p>
    <w:p w14:paraId="2DB143C7" w14:textId="739C68F6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DB23F7" w:rsidRPr="00C229A3">
        <w:rPr>
          <w:rFonts w:ascii="Times New Roman" w:hAnsi="Times New Roman" w:cs="Times New Roman"/>
          <w:b/>
          <w:sz w:val="28"/>
          <w:szCs w:val="28"/>
        </w:rPr>
        <w:t>3</w:t>
      </w:r>
      <w:r w:rsidR="00FB0A16">
        <w:rPr>
          <w:rFonts w:ascii="Times New Roman" w:hAnsi="Times New Roman" w:cs="Times New Roman"/>
          <w:b/>
          <w:sz w:val="28"/>
          <w:szCs w:val="28"/>
        </w:rPr>
        <w:t>9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269BD886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4F03F9">
        <w:rPr>
          <w:rFonts w:ascii="Times New Roman" w:hAnsi="Times New Roman" w:cs="Times New Roman"/>
        </w:rPr>
        <w:t xml:space="preserve"> </w:t>
      </w:r>
      <w:r w:rsidR="00FB0A16">
        <w:rPr>
          <w:rFonts w:ascii="Times New Roman" w:hAnsi="Times New Roman" w:cs="Times New Roman"/>
        </w:rPr>
        <w:t>05</w:t>
      </w:r>
      <w:r w:rsidR="002C4884">
        <w:rPr>
          <w:rFonts w:ascii="Times New Roman" w:hAnsi="Times New Roman" w:cs="Times New Roman"/>
        </w:rPr>
        <w:t>.</w:t>
      </w:r>
      <w:r w:rsidR="004F03F9">
        <w:rPr>
          <w:rFonts w:ascii="Times New Roman" w:hAnsi="Times New Roman" w:cs="Times New Roman"/>
        </w:rPr>
        <w:t>1</w:t>
      </w:r>
      <w:r w:rsidR="00FB0A16">
        <w:rPr>
          <w:rFonts w:ascii="Times New Roman" w:hAnsi="Times New Roman" w:cs="Times New Roman"/>
        </w:rPr>
        <w:t>2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137113">
        <w:rPr>
          <w:rFonts w:ascii="Times New Roman" w:hAnsi="Times New Roman" w:cs="Times New Roman"/>
        </w:rPr>
        <w:t>1</w:t>
      </w:r>
      <w:r w:rsidR="00FB0A16">
        <w:rPr>
          <w:rFonts w:ascii="Times New Roman" w:hAnsi="Times New Roman" w:cs="Times New Roman"/>
        </w:rPr>
        <w:t>4</w:t>
      </w:r>
      <w:r w:rsidR="00DF03A4">
        <w:rPr>
          <w:rFonts w:ascii="Times New Roman" w:hAnsi="Times New Roman" w:cs="Times New Roman"/>
        </w:rPr>
        <w:t>:</w:t>
      </w:r>
      <w:r w:rsidR="00137113">
        <w:rPr>
          <w:rFonts w:ascii="Times New Roman" w:hAnsi="Times New Roman" w:cs="Times New Roman"/>
        </w:rPr>
        <w:t>0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  <w:bookmarkStart w:id="0" w:name="_GoBack"/>
      <w:bookmarkEnd w:id="0"/>
    </w:p>
    <w:p w14:paraId="3145524C" w14:textId="0C722377" w:rsidR="00601865" w:rsidRPr="00601865" w:rsidRDefault="00586F0C" w:rsidP="0060186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E71A1" w:rsidRPr="00FE71A1">
        <w:rPr>
          <w:rFonts w:ascii="Times New Roman" w:hAnsi="Times New Roman" w:cs="Times New Roman"/>
          <w:bCs/>
          <w:lang w:eastAsia="ru-RU"/>
        </w:rPr>
        <w:t xml:space="preserve">Олена Пушкар – начальник управління апарату Миколаївської міської ради; </w:t>
      </w:r>
      <w:r w:rsidR="00601865" w:rsidRPr="00601865">
        <w:rPr>
          <w:rFonts w:ascii="Times New Roman" w:hAnsi="Times New Roman" w:cs="Times New Roman"/>
          <w:bCs/>
          <w:lang w:eastAsia="ru-RU"/>
        </w:rPr>
        <w:t>Сергій Василенко – директор  департаменту праці та соціального захисту населення Миколаївської міської ради</w:t>
      </w:r>
      <w:r w:rsidR="00601865">
        <w:rPr>
          <w:rFonts w:ascii="Times New Roman" w:hAnsi="Times New Roman" w:cs="Times New Roman"/>
          <w:bCs/>
          <w:lang w:eastAsia="ru-RU"/>
        </w:rPr>
        <w:t>;</w:t>
      </w:r>
      <w:r w:rsidR="00091FCE">
        <w:rPr>
          <w:rFonts w:ascii="Times New Roman" w:hAnsi="Times New Roman" w:cs="Times New Roman"/>
          <w:bCs/>
          <w:lang w:eastAsia="ru-RU"/>
        </w:rPr>
        <w:t xml:space="preserve"> </w:t>
      </w:r>
      <w:r w:rsidR="00091FCE" w:rsidRPr="00091FCE">
        <w:rPr>
          <w:rFonts w:ascii="Times New Roman" w:hAnsi="Times New Roman" w:cs="Times New Roman"/>
          <w:bCs/>
          <w:lang w:eastAsia="ru-RU"/>
        </w:rPr>
        <w:t>Ірина Шамрай – начальник управління охорони здоров’я Миколаївської міської ради</w:t>
      </w:r>
      <w:r w:rsidR="00091FCE">
        <w:rPr>
          <w:rFonts w:ascii="Times New Roman" w:hAnsi="Times New Roman" w:cs="Times New Roman"/>
          <w:bCs/>
          <w:lang w:eastAsia="ru-RU"/>
        </w:rPr>
        <w:t>;</w:t>
      </w:r>
      <w:r w:rsidR="00601865">
        <w:rPr>
          <w:rFonts w:ascii="Times New Roman" w:hAnsi="Times New Roman" w:cs="Times New Roman"/>
          <w:bCs/>
          <w:lang w:eastAsia="ru-RU"/>
        </w:rPr>
        <w:t xml:space="preserve"> </w:t>
      </w:r>
      <w:r w:rsidR="00601865" w:rsidRPr="00601865">
        <w:rPr>
          <w:rFonts w:ascii="Times New Roman" w:hAnsi="Times New Roman" w:cs="Times New Roman"/>
          <w:bCs/>
          <w:lang w:eastAsia="ru-RU"/>
        </w:rPr>
        <w:t>Ганна Личко – начальник управління освіти миколаївської міської ради</w:t>
      </w:r>
      <w:r w:rsidR="00601865">
        <w:rPr>
          <w:rFonts w:ascii="Times New Roman" w:hAnsi="Times New Roman" w:cs="Times New Roman"/>
          <w:bCs/>
          <w:lang w:eastAsia="ru-RU"/>
        </w:rPr>
        <w:t xml:space="preserve">; </w:t>
      </w:r>
      <w:r w:rsidR="00601865" w:rsidRPr="00601865">
        <w:rPr>
          <w:rFonts w:ascii="Times New Roman" w:hAnsi="Times New Roman" w:cs="Times New Roman"/>
          <w:bCs/>
          <w:lang w:eastAsia="ru-RU"/>
        </w:rPr>
        <w:t xml:space="preserve">Віра </w:t>
      </w:r>
      <w:proofErr w:type="spellStart"/>
      <w:r w:rsidR="00601865" w:rsidRPr="00601865">
        <w:rPr>
          <w:rFonts w:ascii="Times New Roman" w:hAnsi="Times New Roman" w:cs="Times New Roman"/>
          <w:bCs/>
          <w:lang w:eastAsia="ru-RU"/>
        </w:rPr>
        <w:t>Святелик</w:t>
      </w:r>
      <w:proofErr w:type="spellEnd"/>
      <w:r w:rsidR="00601865" w:rsidRPr="00601865">
        <w:rPr>
          <w:rFonts w:ascii="Times New Roman" w:hAnsi="Times New Roman" w:cs="Times New Roman"/>
          <w:bCs/>
          <w:lang w:eastAsia="ru-RU"/>
        </w:rPr>
        <w:t xml:space="preserve"> – директор департаменту фінансів Миколаївської міської ради</w:t>
      </w:r>
      <w:r w:rsidR="00601865">
        <w:rPr>
          <w:rFonts w:ascii="Times New Roman" w:hAnsi="Times New Roman" w:cs="Times New Roman"/>
          <w:bCs/>
          <w:lang w:eastAsia="ru-RU"/>
        </w:rPr>
        <w:t>;</w:t>
      </w:r>
      <w:r w:rsidR="00FE71A1" w:rsidRPr="00FE71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1A1" w:rsidRPr="00FE71A1">
        <w:rPr>
          <w:rFonts w:ascii="Times New Roman" w:hAnsi="Times New Roman" w:cs="Times New Roman"/>
          <w:bCs/>
          <w:lang w:eastAsia="ru-RU"/>
        </w:rPr>
        <w:t>Мкртич</w:t>
      </w:r>
      <w:proofErr w:type="spellEnd"/>
      <w:r w:rsidR="00FE71A1" w:rsidRPr="00FE71A1">
        <w:rPr>
          <w:rFonts w:ascii="Times New Roman" w:hAnsi="Times New Roman" w:cs="Times New Roman"/>
          <w:bCs/>
          <w:lang w:eastAsia="ru-RU"/>
        </w:rPr>
        <w:t xml:space="preserve"> Мкртчян – начальник управління комунального майна Миколаївської міської ради</w:t>
      </w:r>
      <w:r w:rsidR="00FE71A1">
        <w:rPr>
          <w:rFonts w:ascii="Times New Roman" w:hAnsi="Times New Roman" w:cs="Times New Roman"/>
          <w:bCs/>
          <w:lang w:eastAsia="ru-RU"/>
        </w:rPr>
        <w:t>;</w:t>
      </w:r>
      <w:r w:rsidR="00601865">
        <w:rPr>
          <w:rFonts w:ascii="Times New Roman" w:hAnsi="Times New Roman" w:cs="Times New Roman"/>
          <w:bCs/>
          <w:lang w:eastAsia="ru-RU"/>
        </w:rPr>
        <w:t xml:space="preserve"> </w:t>
      </w:r>
      <w:r w:rsidR="00601865" w:rsidRPr="00601865">
        <w:rPr>
          <w:rFonts w:ascii="Times New Roman" w:hAnsi="Times New Roman" w:cs="Times New Roman"/>
          <w:bCs/>
          <w:lang w:eastAsia="ru-RU"/>
        </w:rPr>
        <w:t xml:space="preserve">Сергій </w:t>
      </w:r>
      <w:proofErr w:type="spellStart"/>
      <w:r w:rsidR="00601865" w:rsidRPr="00601865">
        <w:rPr>
          <w:rFonts w:ascii="Times New Roman" w:hAnsi="Times New Roman" w:cs="Times New Roman"/>
          <w:bCs/>
          <w:lang w:eastAsia="ru-RU"/>
        </w:rPr>
        <w:t>Коренєв</w:t>
      </w:r>
      <w:proofErr w:type="spellEnd"/>
      <w:r w:rsidR="00601865" w:rsidRPr="00601865">
        <w:rPr>
          <w:rFonts w:ascii="Times New Roman" w:hAnsi="Times New Roman" w:cs="Times New Roman"/>
          <w:bCs/>
          <w:lang w:eastAsia="ru-RU"/>
        </w:rPr>
        <w:t xml:space="preserve">  – директор департаменту ЖКГ Миколаївської міської ради</w:t>
      </w:r>
      <w:r w:rsidR="00601865">
        <w:rPr>
          <w:rFonts w:ascii="Times New Roman" w:hAnsi="Times New Roman" w:cs="Times New Roman"/>
          <w:bCs/>
          <w:lang w:eastAsia="ru-RU"/>
        </w:rPr>
        <w:t xml:space="preserve">; </w:t>
      </w:r>
      <w:r w:rsidR="00601865" w:rsidRPr="00601865">
        <w:rPr>
          <w:rFonts w:ascii="Times New Roman" w:hAnsi="Times New Roman" w:cs="Times New Roman"/>
          <w:bCs/>
          <w:lang w:eastAsia="ru-RU"/>
        </w:rPr>
        <w:t xml:space="preserve">Олександр </w:t>
      </w:r>
      <w:proofErr w:type="spellStart"/>
      <w:r w:rsidR="00601865" w:rsidRPr="00601865">
        <w:rPr>
          <w:rFonts w:ascii="Times New Roman" w:hAnsi="Times New Roman" w:cs="Times New Roman"/>
          <w:bCs/>
          <w:lang w:eastAsia="ru-RU"/>
        </w:rPr>
        <w:t>Голобродський</w:t>
      </w:r>
      <w:proofErr w:type="spellEnd"/>
      <w:r w:rsidR="00601865" w:rsidRPr="00601865">
        <w:rPr>
          <w:rFonts w:ascii="Times New Roman" w:hAnsi="Times New Roman" w:cs="Times New Roman"/>
          <w:bCs/>
          <w:lang w:eastAsia="ru-RU"/>
        </w:rPr>
        <w:t xml:space="preserve"> - директор КП ММР «Центр захисту тварин»</w:t>
      </w:r>
      <w:r w:rsidR="00601865">
        <w:rPr>
          <w:rFonts w:ascii="Times New Roman" w:hAnsi="Times New Roman" w:cs="Times New Roman"/>
          <w:bCs/>
          <w:lang w:eastAsia="ru-RU"/>
        </w:rPr>
        <w:t xml:space="preserve">; </w:t>
      </w:r>
      <w:r w:rsidR="00FE71A1" w:rsidRPr="00FE71A1">
        <w:rPr>
          <w:rFonts w:ascii="Times New Roman" w:hAnsi="Times New Roman" w:cs="Times New Roman"/>
          <w:bCs/>
          <w:lang w:eastAsia="ru-RU"/>
        </w:rPr>
        <w:t>Анастасія Звягінцева – голова ГО  рух «Чисті серця»;</w:t>
      </w:r>
      <w:r w:rsidR="00FE71A1">
        <w:rPr>
          <w:rFonts w:ascii="Times New Roman" w:hAnsi="Times New Roman" w:cs="Times New Roman"/>
          <w:bCs/>
          <w:lang w:eastAsia="ru-RU"/>
        </w:rPr>
        <w:t xml:space="preserve"> </w:t>
      </w:r>
      <w:r w:rsidR="00601865" w:rsidRPr="00601865">
        <w:rPr>
          <w:rFonts w:ascii="Times New Roman" w:hAnsi="Times New Roman" w:cs="Times New Roman"/>
          <w:bCs/>
          <w:lang w:eastAsia="ru-RU"/>
        </w:rPr>
        <w:t>Олена Бут – представник колективного звернення учасників освітнього процесу МСНВК для дітей зі зниженим зором</w:t>
      </w:r>
      <w:r w:rsidR="00601865">
        <w:rPr>
          <w:rFonts w:ascii="Times New Roman" w:hAnsi="Times New Roman" w:cs="Times New Roman"/>
          <w:bCs/>
          <w:lang w:eastAsia="ru-RU"/>
        </w:rPr>
        <w:t xml:space="preserve">. </w:t>
      </w:r>
    </w:p>
    <w:p w14:paraId="43EC8AEE" w14:textId="77777777" w:rsidR="00FE71A1" w:rsidRDefault="00FE71A1" w:rsidP="001A0A7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E310432" w14:textId="7003A0B1" w:rsidR="00FE71A1" w:rsidRPr="00FE71A1" w:rsidRDefault="00FE71A1" w:rsidP="00FE71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Hlk25230439"/>
      <w:bookmarkStart w:id="2" w:name="_Hlk25232575"/>
      <w:r w:rsidRPr="00FE71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управління апарату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FE71A1">
        <w:rPr>
          <w:rFonts w:ascii="Times New Roman" w:hAnsi="Times New Roman" w:cs="Times New Roman"/>
          <w:b/>
          <w:sz w:val="28"/>
          <w:szCs w:val="28"/>
          <w:lang w:eastAsia="ru-RU"/>
        </w:rPr>
        <w:t>иколаївської міської ради</w:t>
      </w:r>
      <w:r w:rsidRPr="00FE71A1">
        <w:rPr>
          <w:rFonts w:ascii="Times New Roman" w:hAnsi="Times New Roman" w:cs="Times New Roman"/>
          <w:bCs/>
          <w:sz w:val="28"/>
          <w:szCs w:val="28"/>
          <w:lang w:eastAsia="ru-RU"/>
        </w:rPr>
        <w:t>, щодо розгляду проєкту рішення міської ради «Про затвердження плану роботи Миколаївської міської ради на І півріччя 2020 року» (файл s-gs-146).</w:t>
      </w:r>
    </w:p>
    <w:p w14:paraId="4D0AA259" w14:textId="48443ADC" w:rsidR="00FE71A1" w:rsidRDefault="00FE71A1" w:rsidP="00FE71A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71A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bookmarkStart w:id="3" w:name="_Hlk26362488"/>
      <w:r>
        <w:rPr>
          <w:rFonts w:ascii="Times New Roman" w:hAnsi="Times New Roman" w:cs="Times New Roman"/>
          <w:bCs/>
          <w:sz w:val="28"/>
          <w:szCs w:val="28"/>
          <w:lang w:eastAsia="ru-RU"/>
        </w:rPr>
        <w:t>Олена Пушкар – начальник управління апарату Миколаївської міської ради</w:t>
      </w:r>
      <w:bookmarkEnd w:id="3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C92E46F" w14:textId="77777777" w:rsidR="00FE71A1" w:rsidRPr="00FE71A1" w:rsidRDefault="00FE71A1" w:rsidP="00FE71A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F4B6B8C" w14:textId="729158DA" w:rsidR="00155276" w:rsidRDefault="00137113" w:rsidP="001552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</w:t>
      </w:r>
      <w:bookmarkStart w:id="4" w:name="_Hlk25737179"/>
      <w:r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департаменту праці та соціального захисту населення Миколаївської міської ради</w:t>
      </w:r>
      <w:bookmarkEnd w:id="4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>за вхідним №</w:t>
      </w:r>
      <w:r w:rsidR="00FB0A16">
        <w:rPr>
          <w:rFonts w:ascii="Times New Roman" w:hAnsi="Times New Roman" w:cs="Times New Roman"/>
          <w:bCs/>
          <w:sz w:val="28"/>
          <w:szCs w:val="28"/>
          <w:lang w:eastAsia="ru-RU"/>
        </w:rPr>
        <w:t>3071</w:t>
      </w:r>
      <w:r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від </w:t>
      </w:r>
      <w:r w:rsidR="00FB0A16">
        <w:rPr>
          <w:rFonts w:ascii="Times New Roman" w:hAnsi="Times New Roman" w:cs="Times New Roman"/>
          <w:bCs/>
          <w:sz w:val="28"/>
          <w:szCs w:val="28"/>
          <w:lang w:eastAsia="ru-RU"/>
        </w:rPr>
        <w:t>27</w:t>
      </w:r>
      <w:r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>.11.2019, щодо розгляду п</w:t>
      </w:r>
      <w:r w:rsidR="009D5007"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>роєкт</w:t>
      </w:r>
      <w:r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9D5007" w:rsidRPr="001371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рішення </w:t>
      </w:r>
      <w:r w:rsidR="009D5007" w:rsidRPr="009D500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FB0A16">
        <w:rPr>
          <w:rFonts w:ascii="Times New Roman" w:hAnsi="Times New Roman" w:cs="Times New Roman"/>
          <w:bCs/>
          <w:sz w:val="28"/>
          <w:szCs w:val="28"/>
          <w:lang w:eastAsia="ru-RU"/>
        </w:rPr>
        <w:t>Про затвердження Положення про центр реінтеграції бездомних осіб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файл (</w:t>
      </w:r>
      <w:r w:rsidR="00BE371D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BE371D">
        <w:rPr>
          <w:rFonts w:ascii="Times New Roman" w:hAnsi="Times New Roman" w:cs="Times New Roman"/>
          <w:bCs/>
          <w:sz w:val="28"/>
          <w:szCs w:val="28"/>
          <w:lang w:val="en-US" w:eastAsia="ru-RU"/>
        </w:rPr>
        <w:t>sz</w:t>
      </w:r>
      <w:proofErr w:type="spellEnd"/>
      <w:r w:rsidR="00BE371D" w:rsidRPr="00BE371D">
        <w:rPr>
          <w:rFonts w:ascii="Times New Roman" w:hAnsi="Times New Roman" w:cs="Times New Roman"/>
          <w:bCs/>
          <w:sz w:val="28"/>
          <w:szCs w:val="28"/>
          <w:lang w:eastAsia="ru-RU"/>
        </w:rPr>
        <w:t>-05</w:t>
      </w:r>
      <w:r w:rsidR="00FB0A16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BE371D" w:rsidRPr="00FB0A16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B69C861" w14:textId="622AD1A3" w:rsidR="009D5007" w:rsidRDefault="009D5007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711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5" w:name="_Hlk26258392"/>
      <w:r w:rsidR="006018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Сергій </w:t>
      </w:r>
      <w:r w:rsidR="001371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Василенко – директор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113" w:rsidRPr="00137113">
        <w:rPr>
          <w:rFonts w:ascii="Times New Roman" w:hAnsi="Times New Roman" w:cs="Times New Roman"/>
          <w:sz w:val="28"/>
          <w:szCs w:val="28"/>
          <w:lang w:eastAsia="ru-RU"/>
        </w:rPr>
        <w:t>департаменту праці та соціального захисту населення Миколаївської міської ради</w:t>
      </w:r>
      <w:r w:rsidR="00BE371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5"/>
    </w:p>
    <w:bookmarkEnd w:id="1"/>
    <w:p w14:paraId="64390814" w14:textId="5C895532" w:rsidR="009D5007" w:rsidRDefault="00FB0A16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B0A1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Для обговорення питання запрошено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1B964299" w14:textId="4F19B63C" w:rsidR="00FB0A16" w:rsidRDefault="00FB0A16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6" w:name="_Hlk26258402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Анастасія Звягінцева – голова ГО  рух «Чисті серця»</w:t>
      </w:r>
    </w:p>
    <w:p w14:paraId="2870F8DC" w14:textId="02459AB8" w:rsidR="00091FCE" w:rsidRDefault="00091FCE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34D2DC1" w14:textId="3A295F23" w:rsidR="00091FCE" w:rsidRDefault="00091FCE" w:rsidP="00091F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91F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</w:t>
      </w:r>
      <w:bookmarkStart w:id="7" w:name="_Hlk26342238"/>
      <w:r w:rsidRPr="00091FCE">
        <w:rPr>
          <w:rFonts w:ascii="Times New Roman" w:hAnsi="Times New Roman" w:cs="Times New Roman"/>
          <w:b/>
          <w:sz w:val="28"/>
          <w:szCs w:val="28"/>
          <w:lang w:eastAsia="ru-RU"/>
        </w:rPr>
        <w:t>управління охорони здоров’я Миколаївської міської ради</w:t>
      </w:r>
      <w:bookmarkEnd w:id="7"/>
      <w:r>
        <w:rPr>
          <w:rFonts w:ascii="Times New Roman" w:hAnsi="Times New Roman" w:cs="Times New Roman"/>
          <w:bCs/>
          <w:sz w:val="28"/>
          <w:szCs w:val="28"/>
          <w:lang w:eastAsia="ru-RU"/>
        </w:rPr>
        <w:t>, щодо розгляду проєкту рішення міської ради «Про внесення доповнень до рішення Миколаївської міської ради від 21.12.2018 №49/22 «Про затвердження галузевої програми розвитку «Охорона здоров’я» м. Миколаєва на 2019-2021 роки»</w:t>
      </w:r>
      <w:r w:rsidR="004818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(файл </w:t>
      </w:r>
      <w:r w:rsidR="004818A8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="004818A8" w:rsidRPr="004818A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4818A8">
        <w:rPr>
          <w:rFonts w:ascii="Times New Roman" w:hAnsi="Times New Roman" w:cs="Times New Roman"/>
          <w:bCs/>
          <w:sz w:val="28"/>
          <w:szCs w:val="28"/>
          <w:lang w:val="en-US" w:eastAsia="ru-RU"/>
        </w:rPr>
        <w:t>zd</w:t>
      </w:r>
      <w:proofErr w:type="spellEnd"/>
      <w:r w:rsidR="004818A8" w:rsidRPr="004818A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4818A8">
        <w:rPr>
          <w:rFonts w:ascii="Times New Roman" w:hAnsi="Times New Roman" w:cs="Times New Roman"/>
          <w:bCs/>
          <w:sz w:val="28"/>
          <w:szCs w:val="28"/>
          <w:lang w:eastAsia="ru-RU"/>
        </w:rPr>
        <w:t>059)</w:t>
      </w:r>
    </w:p>
    <w:p w14:paraId="0CCCECB5" w14:textId="4AE1C072" w:rsidR="00091FCE" w:rsidRDefault="00091FCE" w:rsidP="00091FC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91FC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bookmarkStart w:id="8" w:name="_Hlk26342268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Ірина Шамрай – начальник </w:t>
      </w:r>
      <w:r w:rsidRPr="00091FCE">
        <w:rPr>
          <w:rFonts w:ascii="Times New Roman" w:hAnsi="Times New Roman" w:cs="Times New Roman"/>
          <w:bCs/>
          <w:sz w:val="28"/>
          <w:szCs w:val="28"/>
          <w:lang w:eastAsia="ru-RU"/>
        </w:rPr>
        <w:t>управління охорони здоров’я Миколаївської міської ради</w:t>
      </w:r>
      <w:bookmarkEnd w:id="8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bookmarkEnd w:id="6"/>
    <w:p w14:paraId="17C40BAE" w14:textId="77777777" w:rsidR="00FB0A16" w:rsidRPr="009D5007" w:rsidRDefault="00FB0A16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AF7D51B" w14:textId="3297129A" w:rsidR="00155276" w:rsidRDefault="00FB0A16" w:rsidP="002828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9" w:name="_Hlk25232504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Колективне звернення учасників освітнього процесу Миколаївського спеціального  навчально-виховного комплексу для дітей зі зниженим зором Миколаївської міської ради Миколаївської області</w:t>
      </w:r>
      <w:r w:rsidR="0013711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282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2813" w:rsidRPr="002828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щодо </w:t>
      </w:r>
      <w:r w:rsidR="00E43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прийняття заходів з метою усунення недоліків і перешкод до організації освітнього </w:t>
      </w:r>
      <w:r w:rsidR="00E439F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процесу відповідно до законодавства та забезпечення якісних умов отримання дітьми повної загальної середньої освіти на базі МСНВК для дітей зі зниженим зором</w:t>
      </w:r>
    </w:p>
    <w:p w14:paraId="35B242A4" w14:textId="2BFD00CD" w:rsidR="00BE371D" w:rsidRDefault="00BE371D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</w:t>
      </w:r>
      <w:r w:rsidRPr="006018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bookmarkStart w:id="10" w:name="_Hlk26258456"/>
      <w:r w:rsidR="00601865">
        <w:rPr>
          <w:rFonts w:ascii="Times New Roman" w:hAnsi="Times New Roman" w:cs="Times New Roman"/>
          <w:bCs/>
          <w:sz w:val="28"/>
          <w:szCs w:val="28"/>
          <w:lang w:eastAsia="ru-RU"/>
        </w:rPr>
        <w:t>Олена Бут – представник колективного звернення учасників освітнього процесу МСНВК для дітей зі зниженим зором</w:t>
      </w:r>
      <w:bookmarkEnd w:id="10"/>
      <w:r w:rsidR="0060186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41491CA" w14:textId="35A56E04" w:rsidR="00601865" w:rsidRDefault="00601865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186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Для обговорення питання запрошено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267A616D" w14:textId="361C56F8" w:rsidR="00601865" w:rsidRDefault="00601865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1" w:name="_Hlk26258414"/>
      <w:r>
        <w:rPr>
          <w:rFonts w:ascii="Times New Roman" w:hAnsi="Times New Roman" w:cs="Times New Roman"/>
          <w:bCs/>
          <w:sz w:val="28"/>
          <w:szCs w:val="28"/>
          <w:lang w:eastAsia="ru-RU"/>
        </w:rPr>
        <w:t>Ганна Личко – начальник управління освіти миколаївської міської ради.</w:t>
      </w:r>
    </w:p>
    <w:p w14:paraId="784138CA" w14:textId="4803702C" w:rsidR="00601865" w:rsidRDefault="00601865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Віра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Святелик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директор департаменту фінансів Миколаївської міської ради.</w:t>
      </w:r>
    </w:p>
    <w:bookmarkEnd w:id="11"/>
    <w:p w14:paraId="0445E2FD" w14:textId="057AE192" w:rsidR="008546BE" w:rsidRDefault="008546BE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B7E22C" w14:textId="3F9CDB0A" w:rsidR="008546BE" w:rsidRPr="008546BE" w:rsidRDefault="008546BE" w:rsidP="008546B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Звернення управління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щодо розгляду проєктів рішення:</w:t>
      </w:r>
    </w:p>
    <w:p w14:paraId="2B82722E" w14:textId="64B333B0" w:rsidR="008546BE" w:rsidRPr="008546BE" w:rsidRDefault="008546BE" w:rsidP="008546BE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окремі питання забезпечення вимог закону України «Про приватизацію державного і комунального майна» (</w:t>
      </w:r>
      <w:bookmarkStart w:id="12" w:name="_Hlk26360048"/>
      <w:r w:rsidRPr="008546BE">
        <w:rPr>
          <w:rFonts w:ascii="Times New Roman" w:hAnsi="Times New Roman" w:cs="Times New Roman"/>
          <w:sz w:val="28"/>
          <w:szCs w:val="28"/>
          <w:lang w:eastAsia="ru-RU"/>
        </w:rPr>
        <w:t>файл</w:t>
      </w:r>
      <w:r w:rsidRPr="008546B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8546BE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fk</w:t>
      </w:r>
      <w:proofErr w:type="spellEnd"/>
      <w:r w:rsidRPr="008546BE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bookmarkEnd w:id="12"/>
      <w:r>
        <w:rPr>
          <w:rFonts w:ascii="Times New Roman" w:hAnsi="Times New Roman" w:cs="Times New Roman"/>
          <w:sz w:val="28"/>
          <w:szCs w:val="28"/>
          <w:lang w:val="ru-RU" w:eastAsia="ru-RU"/>
        </w:rPr>
        <w:t>725)</w:t>
      </w:r>
    </w:p>
    <w:p w14:paraId="3D46BD46" w14:textId="6511BBE5" w:rsidR="008546BE" w:rsidRDefault="008546BE" w:rsidP="008546BE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6BE">
        <w:rPr>
          <w:rFonts w:ascii="Times New Roman" w:hAnsi="Times New Roman" w:cs="Times New Roman"/>
          <w:sz w:val="28"/>
          <w:szCs w:val="28"/>
          <w:lang w:eastAsia="ru-RU"/>
        </w:rPr>
        <w:t>Про затвердження Положення про діяльність аукціонної комісії для продажу об'єктів малої приватизації комунальної власності територіальн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ої громади м. Миколаєва» </w:t>
      </w:r>
      <w:bookmarkStart w:id="13" w:name="_Hlk26360136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546BE">
        <w:rPr>
          <w:rFonts w:ascii="Times New Roman" w:hAnsi="Times New Roman" w:cs="Times New Roman"/>
          <w:sz w:val="28"/>
          <w:szCs w:val="28"/>
          <w:lang w:eastAsia="ru-RU"/>
        </w:rPr>
        <w:t xml:space="preserve">файл </w:t>
      </w:r>
      <w:r w:rsidRPr="008546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8546B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546BE">
        <w:rPr>
          <w:rFonts w:ascii="Times New Roman" w:hAnsi="Times New Roman" w:cs="Times New Roman"/>
          <w:sz w:val="28"/>
          <w:szCs w:val="28"/>
          <w:lang w:val="en-US" w:eastAsia="ru-RU"/>
        </w:rPr>
        <w:t>fk</w:t>
      </w:r>
      <w:proofErr w:type="spellEnd"/>
      <w:r w:rsidRPr="008546BE">
        <w:rPr>
          <w:rFonts w:ascii="Times New Roman" w:hAnsi="Times New Roman" w:cs="Times New Roman"/>
          <w:sz w:val="28"/>
          <w:szCs w:val="28"/>
          <w:lang w:eastAsia="ru-RU"/>
        </w:rPr>
        <w:t>-</w:t>
      </w:r>
      <w:bookmarkEnd w:id="13"/>
      <w:r>
        <w:rPr>
          <w:rFonts w:ascii="Times New Roman" w:hAnsi="Times New Roman" w:cs="Times New Roman"/>
          <w:sz w:val="28"/>
          <w:szCs w:val="28"/>
          <w:lang w:eastAsia="ru-RU"/>
        </w:rPr>
        <w:t>712)</w:t>
      </w:r>
    </w:p>
    <w:p w14:paraId="746225A4" w14:textId="34E83F82" w:rsidR="008546BE" w:rsidRDefault="008546BE" w:rsidP="008546BE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внесення змін до рішення Миколаївської міської ради від 21.12.2017 №32/16 «Про затвердження Програми економічного і соціального розвитку м. Миколаєва на 2018-2020 роки» </w:t>
      </w:r>
      <w:r w:rsidRPr="008546BE">
        <w:rPr>
          <w:rFonts w:ascii="Times New Roman" w:hAnsi="Times New Roman" w:cs="Times New Roman"/>
          <w:sz w:val="28"/>
          <w:szCs w:val="28"/>
          <w:lang w:eastAsia="ru-RU"/>
        </w:rPr>
        <w:t xml:space="preserve">(файл </w:t>
      </w:r>
      <w:r w:rsidRPr="008546B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8546B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546BE">
        <w:rPr>
          <w:rFonts w:ascii="Times New Roman" w:hAnsi="Times New Roman" w:cs="Times New Roman"/>
          <w:sz w:val="28"/>
          <w:szCs w:val="28"/>
          <w:lang w:val="en-US" w:eastAsia="ru-RU"/>
        </w:rPr>
        <w:t>fk</w:t>
      </w:r>
      <w:proofErr w:type="spellEnd"/>
      <w:r w:rsidRPr="008546B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739)</w:t>
      </w:r>
    </w:p>
    <w:p w14:paraId="4CD9301F" w14:textId="122C27AE" w:rsidR="008546BE" w:rsidRPr="008546BE" w:rsidRDefault="008546BE" w:rsidP="008546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6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Мкртич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Мкртчян – начальник управління комунального майна Миколаївської міської ради.</w:t>
      </w:r>
    </w:p>
    <w:p w14:paraId="1A0292C8" w14:textId="77777777" w:rsidR="008546BE" w:rsidRDefault="008546BE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1921C9" w14:textId="0E000A59" w:rsidR="00BE371D" w:rsidRPr="00BE371D" w:rsidRDefault="00BE371D" w:rsidP="00BE37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4" w:name="_Hlk26258133"/>
      <w:r w:rsidRPr="00BE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</w:t>
      </w:r>
      <w:r w:rsidR="006018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департаменту житлово-комунального господарства </w:t>
      </w:r>
      <w:r w:rsidRPr="00BE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щодо </w:t>
      </w:r>
      <w:r w:rsidR="00601865">
        <w:rPr>
          <w:rFonts w:ascii="Times New Roman" w:hAnsi="Times New Roman" w:cs="Times New Roman"/>
          <w:sz w:val="28"/>
          <w:szCs w:val="28"/>
          <w:lang w:eastAsia="ru-RU"/>
        </w:rPr>
        <w:t>розгляду  проєкту міської цільової програми поводження з побутовими відходами на 2020-2022 роки.</w:t>
      </w:r>
    </w:p>
    <w:p w14:paraId="48AE778B" w14:textId="6F6DE742" w:rsidR="00BE371D" w:rsidRPr="00BE371D" w:rsidRDefault="00BE371D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r w:rsidRPr="0060186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Start w:id="15" w:name="_Hlk26258430"/>
      <w:r w:rsidR="00601865">
        <w:rPr>
          <w:rFonts w:ascii="Times New Roman" w:hAnsi="Times New Roman" w:cs="Times New Roman"/>
          <w:sz w:val="28"/>
          <w:szCs w:val="28"/>
          <w:lang w:eastAsia="ru-RU"/>
        </w:rPr>
        <w:t xml:space="preserve">Сергій </w:t>
      </w:r>
      <w:proofErr w:type="spellStart"/>
      <w:r w:rsidR="00601865">
        <w:rPr>
          <w:rFonts w:ascii="Times New Roman" w:hAnsi="Times New Roman" w:cs="Times New Roman"/>
          <w:sz w:val="28"/>
          <w:szCs w:val="28"/>
          <w:lang w:eastAsia="ru-RU"/>
        </w:rPr>
        <w:t>Коренєв</w:t>
      </w:r>
      <w:proofErr w:type="spellEnd"/>
      <w:r w:rsidR="0060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01865">
        <w:rPr>
          <w:rFonts w:ascii="Times New Roman" w:hAnsi="Times New Roman" w:cs="Times New Roman"/>
          <w:sz w:val="28"/>
          <w:szCs w:val="28"/>
          <w:lang w:eastAsia="ru-RU"/>
        </w:rPr>
        <w:t>директор департаменту ЖКГ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bookmarkEnd w:id="15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"/>
    <w:bookmarkEnd w:id="9"/>
    <w:bookmarkEnd w:id="14"/>
    <w:p w14:paraId="10B777F4" w14:textId="664DB27B" w:rsidR="009D5007" w:rsidRDefault="009D5007" w:rsidP="0060186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6B87F9" w14:textId="018ADC13" w:rsidR="00601865" w:rsidRPr="00BE371D" w:rsidRDefault="00601865" w:rsidP="0060186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департаменту житлово-комунального господарства </w:t>
      </w:r>
      <w:r w:rsidRPr="00BE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, щодо розгляду  проєкту Програми поводження з котами і собаками та регулювання чисельності безпритульних тварин гуманними методами у м. Миколаєві на 2020-2024 роки.</w:t>
      </w:r>
    </w:p>
    <w:p w14:paraId="0A4C6554" w14:textId="4729736F" w:rsidR="00601865" w:rsidRDefault="00601865" w:rsidP="006018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r w:rsidRPr="0060186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– директор департаменту ЖКГ Миколаївської міської ради.</w:t>
      </w:r>
    </w:p>
    <w:p w14:paraId="1C3E3B73" w14:textId="77777777" w:rsidR="00601865" w:rsidRPr="00BE371D" w:rsidRDefault="00601865" w:rsidP="006018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C4FAEA" w14:textId="1A6D145E" w:rsidR="00601865" w:rsidRDefault="00601865" w:rsidP="0060186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8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Інформація директора КП ММР «Центр захисту тварин» Олександра </w:t>
      </w:r>
      <w:proofErr w:type="spellStart"/>
      <w:r w:rsidRPr="006018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Голобродського</w:t>
      </w:r>
      <w:proofErr w:type="spellEnd"/>
      <w:r w:rsidRPr="006018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щодо ситуації яка склалася у сфері регулювання чисельності безпритульних собак у м. Миколаєві.</w:t>
      </w:r>
    </w:p>
    <w:p w14:paraId="65B3193C" w14:textId="4E6B931D" w:rsidR="00601865" w:rsidRPr="00601865" w:rsidRDefault="00601865" w:rsidP="006018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86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Start w:id="16" w:name="_Hlk2625844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Голобродський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01865">
        <w:rPr>
          <w:rFonts w:ascii="Times New Roman" w:hAnsi="Times New Roman" w:cs="Times New Roman"/>
          <w:sz w:val="28"/>
          <w:szCs w:val="28"/>
          <w:lang w:eastAsia="ru-RU"/>
        </w:rPr>
        <w:t>директор КП ММР «Центр захисту тварин»</w:t>
      </w:r>
      <w:bookmarkEnd w:id="16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818AF4" w14:textId="77777777" w:rsidR="00282813" w:rsidRPr="009D5007" w:rsidRDefault="00282813" w:rsidP="002828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C9F23" w14:textId="77777777" w:rsidR="009D5007" w:rsidRPr="009D5007" w:rsidRDefault="009D5007" w:rsidP="009D500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D5007" w:rsidRPr="009D50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5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18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37114"/>
    <w:rsid w:val="00042FB4"/>
    <w:rsid w:val="00053E1A"/>
    <w:rsid w:val="0005473D"/>
    <w:rsid w:val="00076595"/>
    <w:rsid w:val="00084347"/>
    <w:rsid w:val="00091FCE"/>
    <w:rsid w:val="0009256A"/>
    <w:rsid w:val="000B1107"/>
    <w:rsid w:val="000B34D8"/>
    <w:rsid w:val="00105118"/>
    <w:rsid w:val="001104D9"/>
    <w:rsid w:val="00111DAA"/>
    <w:rsid w:val="00121E02"/>
    <w:rsid w:val="00122045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7AB1"/>
    <w:rsid w:val="001D736A"/>
    <w:rsid w:val="00211856"/>
    <w:rsid w:val="002207CA"/>
    <w:rsid w:val="00220DB9"/>
    <w:rsid w:val="0022433F"/>
    <w:rsid w:val="00227FC6"/>
    <w:rsid w:val="00280B2E"/>
    <w:rsid w:val="00282813"/>
    <w:rsid w:val="00282CC9"/>
    <w:rsid w:val="00284D65"/>
    <w:rsid w:val="002C4884"/>
    <w:rsid w:val="002D0B0F"/>
    <w:rsid w:val="002D2502"/>
    <w:rsid w:val="002D3DC8"/>
    <w:rsid w:val="002D7912"/>
    <w:rsid w:val="002E30C5"/>
    <w:rsid w:val="003102E6"/>
    <w:rsid w:val="0033413A"/>
    <w:rsid w:val="00335C37"/>
    <w:rsid w:val="00360670"/>
    <w:rsid w:val="00373199"/>
    <w:rsid w:val="00390CF4"/>
    <w:rsid w:val="00395C10"/>
    <w:rsid w:val="003C22A1"/>
    <w:rsid w:val="003D03DC"/>
    <w:rsid w:val="003E3ADA"/>
    <w:rsid w:val="003F436A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F03F9"/>
    <w:rsid w:val="004F3D85"/>
    <w:rsid w:val="00511751"/>
    <w:rsid w:val="00514CA6"/>
    <w:rsid w:val="00517BFF"/>
    <w:rsid w:val="00535C8C"/>
    <w:rsid w:val="00542160"/>
    <w:rsid w:val="00586F0C"/>
    <w:rsid w:val="00594A11"/>
    <w:rsid w:val="005B1119"/>
    <w:rsid w:val="00601865"/>
    <w:rsid w:val="00630719"/>
    <w:rsid w:val="00641957"/>
    <w:rsid w:val="006422F7"/>
    <w:rsid w:val="00677078"/>
    <w:rsid w:val="006B5FA7"/>
    <w:rsid w:val="006D4DE7"/>
    <w:rsid w:val="0071734B"/>
    <w:rsid w:val="00775FA8"/>
    <w:rsid w:val="00783DF5"/>
    <w:rsid w:val="00784AB0"/>
    <w:rsid w:val="00786140"/>
    <w:rsid w:val="007C75C7"/>
    <w:rsid w:val="007D62AF"/>
    <w:rsid w:val="008020E6"/>
    <w:rsid w:val="00815FD5"/>
    <w:rsid w:val="00817855"/>
    <w:rsid w:val="00844BE3"/>
    <w:rsid w:val="008546BE"/>
    <w:rsid w:val="008767A8"/>
    <w:rsid w:val="008948DA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81CE3"/>
    <w:rsid w:val="009A0E5B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96259"/>
    <w:rsid w:val="00AD1184"/>
    <w:rsid w:val="00AD29FF"/>
    <w:rsid w:val="00AF2208"/>
    <w:rsid w:val="00AF6DBD"/>
    <w:rsid w:val="00B14A7F"/>
    <w:rsid w:val="00B17DD3"/>
    <w:rsid w:val="00B46EBC"/>
    <w:rsid w:val="00B55A4C"/>
    <w:rsid w:val="00B61FB8"/>
    <w:rsid w:val="00B8014D"/>
    <w:rsid w:val="00B806FE"/>
    <w:rsid w:val="00B87F59"/>
    <w:rsid w:val="00BC1486"/>
    <w:rsid w:val="00BD0879"/>
    <w:rsid w:val="00BE371D"/>
    <w:rsid w:val="00BF6DD0"/>
    <w:rsid w:val="00C163EC"/>
    <w:rsid w:val="00C229A3"/>
    <w:rsid w:val="00C34CF0"/>
    <w:rsid w:val="00C4566B"/>
    <w:rsid w:val="00C57D70"/>
    <w:rsid w:val="00C67571"/>
    <w:rsid w:val="00CC4C55"/>
    <w:rsid w:val="00CE763E"/>
    <w:rsid w:val="00CF7BE2"/>
    <w:rsid w:val="00D14C70"/>
    <w:rsid w:val="00D36E0E"/>
    <w:rsid w:val="00D37C47"/>
    <w:rsid w:val="00D50213"/>
    <w:rsid w:val="00D6373F"/>
    <w:rsid w:val="00D6605E"/>
    <w:rsid w:val="00D6676A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D1821"/>
    <w:rsid w:val="00EE702E"/>
    <w:rsid w:val="00EE71D9"/>
    <w:rsid w:val="00F07008"/>
    <w:rsid w:val="00F1305A"/>
    <w:rsid w:val="00F4441D"/>
    <w:rsid w:val="00F47EFC"/>
    <w:rsid w:val="00F501CB"/>
    <w:rsid w:val="00F56F31"/>
    <w:rsid w:val="00FA45FD"/>
    <w:rsid w:val="00FB05AC"/>
    <w:rsid w:val="00FB0A16"/>
    <w:rsid w:val="00FC6C36"/>
    <w:rsid w:val="00FE243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124</cp:revision>
  <cp:lastPrinted>2019-11-14T07:21:00Z</cp:lastPrinted>
  <dcterms:created xsi:type="dcterms:W3CDTF">2019-04-11T06:52:00Z</dcterms:created>
  <dcterms:modified xsi:type="dcterms:W3CDTF">2019-12-04T12:35:00Z</dcterms:modified>
</cp:coreProperties>
</file>