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DC" w:rsidRPr="003977DC" w:rsidRDefault="003977DC" w:rsidP="003977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66.8pt" o:ole="" fillcolor="window">
            <v:imagedata r:id="rId6" o:title=""/>
          </v:shape>
          <o:OLEObject Type="Embed" ProgID="PBrush" ShapeID="_x0000_i1025" DrawAspect="Content" ObjectID="_1583328571" r:id="rId7"/>
        </w:object>
      </w:r>
    </w:p>
    <w:p w:rsidR="003977DC" w:rsidRPr="003977DC" w:rsidRDefault="003977DC" w:rsidP="003977D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Миколаївська міська рада</w:t>
      </w:r>
    </w:p>
    <w:p w:rsidR="003977DC" w:rsidRPr="003977DC" w:rsidRDefault="003977DC" w:rsidP="003977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постійна комісія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___________________________________________________</w:t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постійної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 з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питань</w:t>
      </w:r>
      <w:proofErr w:type="spellEnd"/>
    </w:p>
    <w:p w:rsidR="003977DC" w:rsidRPr="003977DC" w:rsidRDefault="003977DC" w:rsidP="003977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містобудування, архітектури і будівництва, </w:t>
      </w:r>
    </w:p>
    <w:p w:rsidR="003977DC" w:rsidRPr="003977DC" w:rsidRDefault="003977DC" w:rsidP="003977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регулювання земельних відносин та екології</w:t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77DC" w:rsidRPr="003977DC" w:rsidRDefault="003977DC" w:rsidP="00397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.2018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                      13.00 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каб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№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355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Запрошені: 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Андрієнко Ю.Г. -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голови;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Татарінов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 –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 xml:space="preserve">директор юридичного департаменту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Єфименко О.В. -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в.о.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чальника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DC" w:rsidRPr="003977DC" w:rsidRDefault="003977DC" w:rsidP="003977D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spellStart"/>
      <w:r w:rsidRPr="003977D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Нефьодов</w:t>
      </w:r>
      <w:proofErr w:type="spellEnd"/>
      <w:r w:rsidRPr="003977D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О.А.</w:t>
      </w:r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- заступник начальника управління містобудування та архітектури ММР;</w:t>
      </w:r>
    </w:p>
    <w:p w:rsidR="003977DC" w:rsidRPr="003977DC" w:rsidRDefault="003977DC" w:rsidP="003977D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>Представник ПАТ «</w:t>
      </w:r>
      <w:proofErr w:type="spellStart"/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>Миколаївоблетплоенерго</w:t>
      </w:r>
      <w:proofErr w:type="spellEnd"/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>»;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преси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Pr="003977DC">
        <w:rPr>
          <w:rFonts w:ascii="Calibri" w:eastAsia="Times New Roman" w:hAnsi="Calibri" w:cs="Times New Roman"/>
        </w:rPr>
        <w:tab/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ПОРЯДОК ДЕННИЙ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977DC" w:rsidRPr="003977DC" w:rsidRDefault="003977DC" w:rsidP="003977D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Доповідач: Єфименко О.В.-  в.о. начальника управління земельних ресурсів Миколаївської міської ради</w:t>
      </w:r>
      <w:r w:rsidRPr="003977D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77DC">
        <w:rPr>
          <w:rFonts w:ascii="Times New Roman" w:eastAsia="Calibri" w:hAnsi="Times New Roman" w:cs="Times New Roman"/>
          <w:sz w:val="28"/>
          <w:szCs w:val="28"/>
        </w:rPr>
        <w:t>Нефьодов</w:t>
      </w:r>
      <w:proofErr w:type="spellEnd"/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977DC" w:rsidRPr="003977DC" w:rsidRDefault="003977DC" w:rsidP="003977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977D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8342FF" w:rsidRDefault="008342FF"/>
    <w:p w:rsid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12.03.18 протокол №77 розгляд питання перенесено.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 ОСЖБ « Каштан» надати дозвіл  для складання проекту землеустрою  щодо відведення  земельної ділянки в оренду  орієнтовною площею 13806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зміною цільового призначення земельної ділянки, за рахунок земельної ділянки, відведеної рішенням міської ради від 12.12.2013 № 36/35, для  обслуговування майнового комплексу по вул. Спортивній,21.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Площу земельної ділянки уточнити проектом землеустрою щодо відведення земельної ділянки.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УЗР :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Договір оренди землі  № 10131  діє  до 18.03.2029, подали заяву 12.05.2017.</w:t>
      </w:r>
    </w:p>
    <w:p w:rsidR="003977DC" w:rsidRPr="003977DC" w:rsidRDefault="003977DC" w:rsidP="003977DC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Відповідно до висновку управління містобудування та архітектури    Миколаївської міської ради від 20.04.2017 № 17-1810  погоджено планувальну можливість переоформлення  ГО ОСЖБ «Каштан» правових документів на земельну ділянку  площею 13806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обслуговування</w:t>
      </w:r>
      <w:r w:rsidRPr="003977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 комплексу по   вул. Спортивній,21.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Пропозиція УЗР: 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 чергової сесії міської ради.</w:t>
      </w:r>
    </w:p>
    <w:p w:rsidR="003977DC" w:rsidRPr="003977DC" w:rsidRDefault="003977DC" w:rsidP="003977DC">
      <w:pPr>
        <w:spacing w:after="0" w:line="300" w:lineRule="exac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від 13.11.2017 протокол №65: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юридичного департаменту Миколаївської міської ради для надання роз’яснень.</w:t>
      </w:r>
    </w:p>
    <w:p w:rsidR="003977DC" w:rsidRPr="003977DC" w:rsidRDefault="003977DC" w:rsidP="003977DC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02.02.2018 юридичний департамент ММР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надали юридичний висновок у якому зазначили перелік обставин за яких,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власності на нерухомість у громадського об’єднання  ОСЖБ « Каштан» це є підставою для припинення договору оренди земельної ділянки по вул. Спортивній, 21 укладеного з ТОВ «Аваль-Еталон».</w:t>
      </w:r>
    </w:p>
    <w:p w:rsidR="003977DC" w:rsidRPr="003977DC" w:rsidRDefault="003977DC" w:rsidP="003977DC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теперішній час відсутні підстави для відмови у надані дозволу ГО ОСЖБ «Каштан» для складання проекту землеустрою для відведення вказаної вище земельної ділянки в оренду.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 xml:space="preserve"> 12.03.18 протокол №77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На чергове засідання постійної комісії запросити представника юридичного департаменту ММР для роз’яснення ситуації по вищезазначеному питанню.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РЕКОМЕНДОВАНО: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УТРИМАЛИСЬ </w:t>
      </w:r>
    </w:p>
    <w:p w:rsidR="003977DC" w:rsidRDefault="003977DC"/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/>
          <w:b/>
          <w:sz w:val="28"/>
          <w:szCs w:val="28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977DC">
        <w:rPr>
          <w:rFonts w:ascii="Times New Roman" w:hAnsi="Times New Roman"/>
          <w:sz w:val="28"/>
          <w:szCs w:val="28"/>
        </w:rPr>
        <w:t xml:space="preserve"> 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12.03.18 протокол №77 розгляд питання перенесено.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За пропозицією депутата </w:t>
      </w:r>
      <w:r w:rsidRPr="0039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Яковлєва А.В.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розглянули питання щодо внесення змін до шаблону договорі оренди на земельну ділянку,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від 18.12.2017 протокол №69: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Звернутися до в.о. міського голови – секретаря міської ради </w:t>
      </w:r>
      <w:proofErr w:type="spellStart"/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Казакової</w:t>
      </w:r>
      <w:proofErr w:type="spellEnd"/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Т.В. для виконання вищезазначеного питання.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hAnsi="Times New Roman"/>
          <w:bCs/>
          <w:sz w:val="28"/>
          <w:szCs w:val="28"/>
        </w:rPr>
        <w:t xml:space="preserve">   23.01.2018</w:t>
      </w:r>
      <w:r w:rsidRPr="003977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7DC">
        <w:rPr>
          <w:rFonts w:ascii="Times New Roman" w:hAnsi="Times New Roman"/>
          <w:bCs/>
          <w:sz w:val="28"/>
          <w:szCs w:val="28"/>
        </w:rPr>
        <w:t>надійшла відповідь від юридичного департаменту ММР у якому повідомляється, що діюче законодавство передбачає можливість внесення змін до типового договору оренди землі, які укладаються Миколаївською міською радою як орендодавцем земельних ділянок комунальної власності, зокрема, можливо встановити в договорі оренди землі умову, що після закінчення строку дії договору орендар має переважне право поновити його на новий строк. У цьому разі орендар повинен не пізніше ніж за місяць до закінчення строку дії договору повідомити письмово орендодавця про намір продовжити його дію.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        РЕКОМЕНДОВАНО 05.02.2018 протокол №74: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землі, відповідно до норм чинного законодавства.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3.1.2.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За пропозицією депутата </w:t>
      </w:r>
      <w:proofErr w:type="spellStart"/>
      <w:r w:rsidRPr="003977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Танасова</w:t>
      </w:r>
      <w:proofErr w:type="spellEnd"/>
      <w:r w:rsidRPr="003977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С.І.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розглянули питання щодо можливості внесення змін в дійсний шаблон договорів оренди на землю, 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3977DC" w:rsidRPr="003977DC" w:rsidRDefault="003977DC" w:rsidP="003977D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977DC">
        <w:rPr>
          <w:rFonts w:ascii="Times New Roman" w:hAnsi="Times New Roman"/>
          <w:bCs/>
          <w:sz w:val="28"/>
          <w:szCs w:val="28"/>
          <w:u w:val="single"/>
        </w:rPr>
        <w:lastRenderedPageBreak/>
        <w:t>РЕКОМЕНДОВАНО 04.12.2017 протокол №68</w:t>
      </w:r>
      <w:r w:rsidRPr="003977DC">
        <w:rPr>
          <w:rFonts w:ascii="Times New Roman" w:hAnsi="Times New Roman"/>
          <w:bCs/>
          <w:sz w:val="28"/>
          <w:szCs w:val="28"/>
        </w:rPr>
        <w:t>: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рекомендації.</w:t>
      </w:r>
    </w:p>
    <w:p w:rsidR="003977DC" w:rsidRPr="003977DC" w:rsidRDefault="003977DC" w:rsidP="00397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7DC">
        <w:rPr>
          <w:rFonts w:ascii="Times New Roman" w:hAnsi="Times New Roman"/>
          <w:bCs/>
          <w:sz w:val="28"/>
          <w:szCs w:val="28"/>
        </w:rPr>
        <w:t>04.01.2018</w:t>
      </w:r>
      <w:r w:rsidRPr="003977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7DC">
        <w:rPr>
          <w:rFonts w:ascii="Times New Roman" w:hAnsi="Times New Roman"/>
          <w:bCs/>
          <w:sz w:val="28"/>
          <w:szCs w:val="28"/>
        </w:rPr>
        <w:t xml:space="preserve">надійшла відповідь від юридичного департаменту ММР в якій зазначається, що до типового договору оренди землі можливо </w:t>
      </w:r>
      <w:proofErr w:type="spellStart"/>
      <w:r w:rsidRPr="003977DC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Pr="003977DC">
        <w:rPr>
          <w:rFonts w:ascii="Times New Roman" w:hAnsi="Times New Roman"/>
          <w:bCs/>
          <w:sz w:val="28"/>
          <w:szCs w:val="28"/>
        </w:rPr>
        <w:t xml:space="preserve"> зміни та/або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об’єкта вимогам містобудівного/земельного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«Про регулювання містобудівної діяльності» якою встановлено,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           РЕКОМЕНДОВАНО 05.02.2018 протокол №74: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3977DC" w:rsidRPr="003977DC" w:rsidRDefault="003977DC" w:rsidP="00397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77DC">
        <w:rPr>
          <w:rFonts w:ascii="Times New Roman" w:hAnsi="Times New Roman" w:cs="Times New Roman"/>
          <w:b/>
          <w:sz w:val="28"/>
          <w:szCs w:val="28"/>
        </w:rPr>
        <w:t xml:space="preserve">26.02.2018 управління земельних ресурсів ММР </w:t>
      </w:r>
      <w:r w:rsidRPr="003977DC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3977DC">
        <w:rPr>
          <w:rFonts w:ascii="Times New Roman" w:hAnsi="Times New Roman" w:cs="Times New Roman"/>
          <w:sz w:val="28"/>
          <w:szCs w:val="28"/>
        </w:rPr>
        <w:t>рекомендаціі</w:t>
      </w:r>
      <w:proofErr w:type="spellEnd"/>
      <w:r w:rsidRPr="003977DC">
        <w:rPr>
          <w:rFonts w:ascii="Times New Roman" w:hAnsi="Times New Roman" w:cs="Times New Roman"/>
          <w:sz w:val="28"/>
          <w:szCs w:val="28"/>
        </w:rPr>
        <w:t xml:space="preserve"> постійної комісії по вищезазначеним питанням, звертаються з проханням розглянути пропозицію управління встановлювати в договорах таку редакцію: «Орендар, який має намір скористатися переважним правом на укладення договору оренди землі на новий строк, зобов’язаний письмово повідомити про це Орендодавця у </w:t>
      </w:r>
      <w:proofErr w:type="spellStart"/>
      <w:r w:rsidRPr="003977DC">
        <w:rPr>
          <w:rFonts w:ascii="Times New Roman" w:hAnsi="Times New Roman" w:cs="Times New Roman"/>
          <w:sz w:val="28"/>
          <w:szCs w:val="28"/>
        </w:rPr>
        <w:t>двохмісячний</w:t>
      </w:r>
      <w:proofErr w:type="spellEnd"/>
      <w:r w:rsidRPr="003977DC">
        <w:rPr>
          <w:rFonts w:ascii="Times New Roman" w:hAnsi="Times New Roman" w:cs="Times New Roman"/>
          <w:sz w:val="28"/>
          <w:szCs w:val="28"/>
        </w:rPr>
        <w:t xml:space="preserve"> строк до спливу строку Договору, але не пізніше ніж за місяць до спливу строку цього Договору».</w:t>
      </w:r>
    </w:p>
    <w:p w:rsid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3977DC" w:rsidRDefault="003977DC"/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 3.2.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За пропозицією членів постійної комісії ініційовано зустріч з представниками </w:t>
      </w:r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ПАТ «</w:t>
      </w:r>
      <w:proofErr w:type="spellStart"/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Миколаївоблетплоенерго</w:t>
      </w:r>
      <w:proofErr w:type="spellEnd"/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» для вирішення існуючих проблем щодо відключення та постачання електроенергії до малих архітектурних форм.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     УТРИМАЛИСЬ</w:t>
      </w:r>
    </w:p>
    <w:p w:rsidR="003977DC" w:rsidRDefault="003977DC"/>
    <w:p w:rsidR="00FF5D97" w:rsidRDefault="00FF5D97" w:rsidP="00FF5D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3.3.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3977DC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Лист від депутата Таранової С.В. щодо звернення мешканців                    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м.Миколаєва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, з приводу розміщення кіоску (морозива) ПВКП «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Фроуз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» загальною площею 12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кв.м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., за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адресою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: пр. Центральний ріг вул. Садової, з порушеннями норм чинного законодавства, 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міста. Строк дії договору оренди спливає у січні 2018.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</w:pPr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 xml:space="preserve">   (За резолюціє секретаря міської ради </w:t>
      </w:r>
      <w:proofErr w:type="spellStart"/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>Казакової</w:t>
      </w:r>
      <w:proofErr w:type="spellEnd"/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 xml:space="preserve"> Т.В.).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val="single"/>
          <w:bdr w:val="nil"/>
          <w:lang w:eastAsia="ru-RU"/>
        </w:rPr>
        <w:t>Протокол № 64 від 05.02.18</w:t>
      </w: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: Вирішено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виїхати на місце розташування вищезазначеного кіоску для з’ясування обставин та подальшого розгляду питання.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sz w:val="28"/>
          <w:szCs w:val="28"/>
        </w:rPr>
        <w:t xml:space="preserve">          3.4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5D97">
        <w:rPr>
          <w:rFonts w:ascii="Times New Roman" w:hAnsi="Times New Roman"/>
          <w:sz w:val="28"/>
          <w:szCs w:val="28"/>
        </w:rPr>
        <w:t xml:space="preserve">Усне звернення депутата Миколаївської міської ради </w:t>
      </w:r>
      <w:proofErr w:type="spellStart"/>
      <w:r w:rsidRPr="00FF5D97">
        <w:rPr>
          <w:rFonts w:ascii="Times New Roman" w:hAnsi="Times New Roman"/>
          <w:b/>
          <w:sz w:val="28"/>
          <w:szCs w:val="28"/>
        </w:rPr>
        <w:t>Мішкура</w:t>
      </w:r>
      <w:proofErr w:type="spellEnd"/>
      <w:r w:rsidRPr="00FF5D97">
        <w:rPr>
          <w:rFonts w:ascii="Times New Roman" w:hAnsi="Times New Roman"/>
          <w:b/>
          <w:sz w:val="28"/>
          <w:szCs w:val="28"/>
        </w:rPr>
        <w:t xml:space="preserve"> С.С.</w:t>
      </w:r>
      <w:r w:rsidRPr="00FF5D97">
        <w:rPr>
          <w:rFonts w:ascii="Times New Roman" w:hAnsi="Times New Roman"/>
          <w:sz w:val="28"/>
          <w:szCs w:val="28"/>
        </w:rPr>
        <w:t xml:space="preserve"> щодо необхідності розроблення виконавчою владою положення про видачу сервітуту на земельну ділянку, з метою впровадження практики видачі сервітуту на земельну ділянку на підставі відповідного рішення Миколаївської міської ради.</w:t>
      </w:r>
    </w:p>
    <w:p w:rsidR="00FF5D97" w:rsidRPr="00FF5D97" w:rsidRDefault="00FF5D97" w:rsidP="00FF5D9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F5D97">
        <w:rPr>
          <w:rFonts w:ascii="Times New Roman" w:hAnsi="Times New Roman"/>
          <w:bCs/>
          <w:sz w:val="28"/>
          <w:szCs w:val="28"/>
          <w:u w:val="single"/>
          <w:lang w:val="ru-RU"/>
        </w:rPr>
        <w:t>РЕКОМЕНДОВАНО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 xml:space="preserve"> від 06.11.2017 протокол №64</w:t>
      </w:r>
      <w:r w:rsidRPr="00FF5D97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1. Виконавчому комітету ММР призупинити видачу особистих строкових земельних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сервітутутів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 на засіданнях виконавчого комітету ММР до розробки Положення про видачу особистих строкових земельних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сервітутутів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>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2.За пропозицією депутата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Крісенко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О.В. : Розробити концепцію торгівлі та розміщення тимчасових споруд на території міста. В 2018 році всі незаконні тимчасові споруди демонтувати.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3.За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пропозиціює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депутата Яковлєва А.В. : В.о. міського голови – секретарю Миколаївської міської ради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Казаковій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Т.В. та управлінню земельних ресурсів Миколаївської міської ради почати процедуру розробки регуляторного акту щодо відведення земельних ділянок під тимчасові споруди шляхом земельних торгів.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 w:cs="Times New Roman"/>
          <w:b/>
          <w:sz w:val="28"/>
          <w:szCs w:val="28"/>
        </w:rPr>
        <w:t xml:space="preserve">           09.02.2018 </w:t>
      </w:r>
      <w:r w:rsidRPr="00FF5D97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ММР</w:t>
      </w:r>
      <w:r w:rsidRPr="00FF5D97">
        <w:rPr>
          <w:rFonts w:ascii="Times New Roman" w:hAnsi="Times New Roman" w:cs="Times New Roman"/>
          <w:sz w:val="28"/>
          <w:szCs w:val="28"/>
        </w:rPr>
        <w:t xml:space="preserve"> у якому повідомляється що враховуючи рекомендації комісії стосовно процедури розробки регуляторного акту щодо відведення земельних ділянок під тимчасові споруди шляхом земельних торгів, управління містобудування та архітектури </w:t>
      </w:r>
      <w:r w:rsidRPr="00FF5D97">
        <w:rPr>
          <w:rFonts w:ascii="Times New Roman" w:hAnsi="Times New Roman" w:cs="Times New Roman"/>
          <w:sz w:val="28"/>
          <w:szCs w:val="28"/>
        </w:rPr>
        <w:lastRenderedPageBreak/>
        <w:t xml:space="preserve">ММР не заперечує прийняти участь у роботі робочої групи для обговорення шляхів вирішення питання розміщення ТС у місті.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12.02.2018 </w:t>
      </w:r>
      <w:r w:rsidRPr="00FF5D97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управління земельних ресурсів ММР </w:t>
      </w:r>
      <w:r w:rsidRPr="00FF5D97">
        <w:rPr>
          <w:rFonts w:ascii="Times New Roman" w:hAnsi="Times New Roman" w:cs="Times New Roman"/>
          <w:sz w:val="28"/>
          <w:szCs w:val="28"/>
        </w:rPr>
        <w:t>у якому повідомляється, що відповідно до вищезазначених рекомендації до заступника міського голови Андрієнка Ю.Г. направлено службову записку щодо необхідності створення робочої групи з залученням юридичного департаменту Миколаївської міської ради, управління містобудування та архітектури Миколаївської міської ради Миколаївської міської ради.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3.5. </w:t>
      </w:r>
      <w:r w:rsidRPr="00FF5D97">
        <w:rPr>
          <w:rFonts w:ascii="Times New Roman" w:hAnsi="Times New Roman"/>
          <w:b/>
          <w:bCs/>
          <w:sz w:val="28"/>
          <w:szCs w:val="28"/>
        </w:rPr>
        <w:t>Від 15.01.2018 протокол №72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    Від 05.02.2018 протокол №74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Звернення голови постійної комісії </w:t>
      </w:r>
      <w:proofErr w:type="spellStart"/>
      <w:r w:rsidRPr="00FF5D97">
        <w:rPr>
          <w:rFonts w:ascii="Times New Roman" w:hAnsi="Times New Roman"/>
          <w:b/>
          <w:bCs/>
          <w:sz w:val="28"/>
          <w:szCs w:val="28"/>
        </w:rPr>
        <w:t>Концевого</w:t>
      </w:r>
      <w:proofErr w:type="spellEnd"/>
      <w:r w:rsidRPr="00FF5D97">
        <w:rPr>
          <w:rFonts w:ascii="Times New Roman" w:hAnsi="Times New Roman"/>
          <w:b/>
          <w:bCs/>
          <w:sz w:val="28"/>
          <w:szCs w:val="28"/>
        </w:rPr>
        <w:t xml:space="preserve"> І.О.</w:t>
      </w:r>
      <w:r w:rsidRPr="00FF5D97">
        <w:rPr>
          <w:rFonts w:ascii="Times New Roman" w:hAnsi="Times New Roman"/>
          <w:bCs/>
          <w:sz w:val="28"/>
          <w:szCs w:val="28"/>
        </w:rPr>
        <w:t xml:space="preserve"> до заступника міського голови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Степанця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Ю.Б. був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направлен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лист 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03.01.2018 </w:t>
      </w:r>
      <w:r w:rsidRPr="00FF5D97">
        <w:rPr>
          <w:rFonts w:ascii="Times New Roman" w:hAnsi="Times New Roman"/>
          <w:bCs/>
          <w:sz w:val="28"/>
          <w:szCs w:val="28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 xml:space="preserve"> РЕКОМЕНДОВАНО</w:t>
      </w:r>
      <w:r w:rsidRPr="00FF5D97">
        <w:rPr>
          <w:rFonts w:ascii="Times New Roman" w:hAnsi="Times New Roman"/>
          <w:bCs/>
          <w:sz w:val="28"/>
          <w:szCs w:val="28"/>
        </w:rPr>
        <w:t xml:space="preserve"> від 22.01.2018 протокол №73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>:</w:t>
      </w:r>
      <w:r w:rsidRPr="00FF5D97">
        <w:rPr>
          <w:rFonts w:ascii="Times New Roman" w:hAnsi="Times New Roman"/>
          <w:bCs/>
          <w:sz w:val="28"/>
          <w:szCs w:val="28"/>
        </w:rPr>
        <w:t xml:space="preserve"> На чергове засідання постійної комісії запросити представника від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ГУ ДФС у Миколаївській області.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Pr="00FF5D97" w:rsidRDefault="00FF5D97" w:rsidP="00FF5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FF5D97">
        <w:rPr>
          <w:rFonts w:ascii="Times New Roman" w:hAnsi="Times New Roman"/>
          <w:sz w:val="28"/>
          <w:szCs w:val="28"/>
        </w:rPr>
        <w:t>.</w:t>
      </w:r>
    </w:p>
    <w:p w:rsidR="00FF5D97" w:rsidRPr="00FF5D97" w:rsidRDefault="00FF5D97" w:rsidP="00FF5D97">
      <w:pPr>
        <w:spacing w:after="0" w:line="240" w:lineRule="auto"/>
      </w:pP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4.1.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Лист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>ПП «</w:t>
      </w:r>
      <w:proofErr w:type="spellStart"/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>Діонісій</w:t>
      </w:r>
      <w:proofErr w:type="spellEnd"/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79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літнього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майданчику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Соборній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поблизу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№7-А, яка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надана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5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04.04.2013 р №27/52.</w:t>
      </w:r>
    </w:p>
    <w:p w:rsidR="00FF5D97" w:rsidRPr="00FF5D97" w:rsidRDefault="00FF5D97" w:rsidP="00FF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Повний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пакет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управлінні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виноситься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причині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запізнення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з хворобою) 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поданні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5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передбачене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Земельним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кодексом.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FF5D97" w:rsidRDefault="00FF5D97"/>
    <w:p w:rsid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t xml:space="preserve">          </w:t>
      </w:r>
      <w:r w:rsidRPr="00FF5D97">
        <w:rPr>
          <w:rFonts w:ascii="Times New Roman" w:hAnsi="Times New Roman" w:cs="Times New Roman"/>
          <w:sz w:val="28"/>
          <w:szCs w:val="28"/>
        </w:rPr>
        <w:t>4.2.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5D97">
        <w:rPr>
          <w:rFonts w:ascii="Times New Roman" w:hAnsi="Times New Roman" w:cs="Times New Roman"/>
          <w:sz w:val="28"/>
          <w:szCs w:val="28"/>
        </w:rPr>
        <w:t xml:space="preserve"> Усне звернення </w:t>
      </w:r>
      <w:r w:rsidRPr="00FF5D97">
        <w:rPr>
          <w:rFonts w:ascii="Times New Roman" w:hAnsi="Times New Roman" w:cs="Times New Roman"/>
          <w:b/>
          <w:sz w:val="28"/>
          <w:szCs w:val="28"/>
        </w:rPr>
        <w:t>гр. Коновалова Михайла Миколайовича</w:t>
      </w:r>
      <w:r w:rsidRPr="00FF5D97">
        <w:rPr>
          <w:rFonts w:ascii="Times New Roman" w:hAnsi="Times New Roman" w:cs="Times New Roman"/>
          <w:sz w:val="28"/>
          <w:szCs w:val="28"/>
        </w:rPr>
        <w:t xml:space="preserve"> (пенсіонер, почесний громадянин м. Миколаєва) через відділ по роботі зі зверненнями громадян департаменту забезпечення діяльності виконавчих органів Миколаївської міської ради від 05.03.2018 №К-1917-1/ц щодо забруднення річки Південний Буг. Прохання : розглянути питання на засіданні постійної комісії за участю депутата миколаївської міської ради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Суслової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FF5D97" w:rsidRDefault="00FF5D97"/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4.3. </w:t>
      </w:r>
      <w:r w:rsidRPr="00FF5D97">
        <w:rPr>
          <w:rFonts w:ascii="Times New Roman" w:hAnsi="Times New Roman"/>
          <w:b/>
          <w:bCs/>
          <w:sz w:val="28"/>
          <w:szCs w:val="28"/>
        </w:rPr>
        <w:t>Від 15.01.2018 протокол №72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5D97">
        <w:rPr>
          <w:rFonts w:ascii="Times New Roman" w:hAnsi="Times New Roman" w:cs="Times New Roman"/>
          <w:b/>
          <w:sz w:val="28"/>
          <w:szCs w:val="28"/>
        </w:rPr>
        <w:t>Від 22.01.2018 протокол №73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b/>
          <w:sz w:val="28"/>
          <w:szCs w:val="28"/>
        </w:rPr>
        <w:t xml:space="preserve">                Від 05.02.2018 протокол №74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Звернення голови громадської організації «Крила» </w:t>
      </w:r>
      <w:proofErr w:type="spellStart"/>
      <w:r w:rsidRPr="00F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Посмітного</w:t>
      </w:r>
      <w:proofErr w:type="spellEnd"/>
      <w:r w:rsidRPr="00F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В.В.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 проханням розглянути на засіданні постійної комісії питання: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1. Не продовжувати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Знаменській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поблизу житлового будинку №41, укладеного Миколаївською міською радою з ФОП Федоровою Т.І.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Кульбакинським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будинком культури (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вул.Райдужна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38) та житловими будинками по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вул.Райдужній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та №43 по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вул.Знаменській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Договір оренди на землю діє до 18.03.2018.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Заборгованості не має.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РЕКОМЕНДОВАНО 22.01.2018 протокол №73: На чергове засідання комісії запросити представників громадської організації «Крила» та Федорову Т.І.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4.4.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Звернення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гр. Ковальчук Г.С. </w:t>
      </w:r>
      <w:r w:rsidRPr="00FF5D97">
        <w:rPr>
          <w:rFonts w:ascii="Times New Roman" w:hAnsi="Times New Roman" w:cs="Times New Roman"/>
          <w:sz w:val="28"/>
          <w:szCs w:val="28"/>
        </w:rPr>
        <w:t>з проханням розглянути питання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D97">
        <w:rPr>
          <w:rFonts w:ascii="Times New Roman" w:hAnsi="Times New Roman" w:cs="Times New Roman"/>
          <w:sz w:val="28"/>
          <w:szCs w:val="28"/>
        </w:rPr>
        <w:t xml:space="preserve">щодо будівництва магазину в дворі будинку 340/1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пр.Богоявленському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 новим забудовником ТОВ «МНП», жителі даного будинку проти такого будівництва.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12.02.2018 управління земельних ресурсів ММР </w:t>
      </w:r>
      <w:r w:rsidRPr="00FF5D97">
        <w:rPr>
          <w:rFonts w:ascii="Times New Roman" w:hAnsi="Times New Roman" w:cs="Times New Roman"/>
          <w:sz w:val="28"/>
          <w:szCs w:val="28"/>
        </w:rPr>
        <w:t xml:space="preserve">повідомляє, що на засіданні постійної комісії міської ради з питань містобудування, архітектури і будівництва, регулювання земельних відносин та екології від 27.11.2017, протокол № 67 погоджено питання продовження ТОВ «МНП» на 3 роки, відповідно до довідки про нормативну тривалість будівництва, строку оренди земельної ділянки (кадастровий номер - 48101366600:07:023:0036) загальною площею 688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, за рахунок земельної ділянки, відведеної рішенням міської ради від 17.03.2016 № 3/39, для будівництва магазину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Богоявленському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>, 340-а відповідно до висновку управління містобудування та архітектури Миколаївської міської ради від 14.11.2017 № 17-4897.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FF5D97" w:rsidRDefault="00FF5D97"/>
    <w:p w:rsidR="00FF5D97" w:rsidRPr="00FF5D97" w:rsidRDefault="00FF5D97" w:rsidP="00FF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FF5D97">
        <w:rPr>
          <w:rFonts w:ascii="Times New Roman" w:hAnsi="Times New Roman"/>
          <w:sz w:val="28"/>
          <w:szCs w:val="28"/>
        </w:rPr>
        <w:t>.</w:t>
      </w:r>
    </w:p>
    <w:p w:rsidR="00FF5D97" w:rsidRDefault="00FF5D97"/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</w:t>
      </w:r>
      <w:r w:rsidRPr="00FF5D97">
        <w:rPr>
          <w:rFonts w:ascii="Times New Roman" w:hAnsi="Times New Roman" w:cs="Times New Roman"/>
          <w:sz w:val="28"/>
          <w:szCs w:val="28"/>
        </w:rPr>
        <w:t xml:space="preserve">. </w:t>
      </w:r>
      <w:r w:rsidRPr="00FF5D97">
        <w:rPr>
          <w:rFonts w:ascii="Times New Roman" w:hAnsi="Times New Roman" w:cs="Times New Roman"/>
          <w:b/>
          <w:sz w:val="28"/>
          <w:szCs w:val="28"/>
        </w:rPr>
        <w:t>Від 05.02.2018 протокол №74 питання не розглядалось.</w:t>
      </w:r>
    </w:p>
    <w:p w:rsid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департаменту житлово-комунального господарства ММР </w:t>
      </w:r>
      <w:r w:rsidRPr="00FF5D97">
        <w:rPr>
          <w:rFonts w:ascii="Times New Roman" w:hAnsi="Times New Roman" w:cs="Times New Roman"/>
          <w:sz w:val="28"/>
          <w:szCs w:val="28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     УТРИМАЛИСЬ</w:t>
      </w:r>
    </w:p>
    <w:p w:rsidR="00FF5D97" w:rsidRDefault="00FF5D97"/>
    <w:p w:rsid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A8"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На виконання доручення 30-ої позачергової сесії міської ради VII скликання від 06.12.2017 №293/7 щодо підготовки документів стосовно розробки проекту рішення міської ради про затвердження статуту комунальних підприємств - керуючих організацій та направлення депутатам міської ради </w:t>
      </w:r>
      <w:r w:rsidRPr="00402FA8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ММР</w:t>
      </w:r>
      <w:r w:rsidRPr="00402FA8">
        <w:rPr>
          <w:rFonts w:ascii="Times New Roman" w:hAnsi="Times New Roman" w:cs="Times New Roman"/>
          <w:sz w:val="28"/>
          <w:szCs w:val="28"/>
        </w:rPr>
        <w:t xml:space="preserve"> направляє проект рішення міської ради </w:t>
      </w:r>
      <w:r w:rsidRPr="00402F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2F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2FA8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-650 «Про затвердження типового Статуту житлово-комунального підприємства Миколаївської міської ради» для розгляду.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5.3</w:t>
      </w:r>
      <w:r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>Лист від департаменту фінансів ММР щодо надання депутатами – членами комісії листів-пропозицій про внесення змін до бюджету у встановлений термін – до 01 березня 2018 року.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5.4</w:t>
      </w:r>
      <w:r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Звернення </w:t>
      </w:r>
      <w:r w:rsidRPr="00402FA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адміністрації Заводського району </w:t>
      </w:r>
      <w:r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 проханням розглянути питання відносно самовільних дій підприємця, захоплення ділянки по вул. </w:t>
      </w:r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Генерала Карпенка,5 та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вжити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відповідних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згідно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наданими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повноваженнями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чинним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законодавством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</w:rPr>
      </w:pPr>
      <w:r w:rsidRPr="00402FA8">
        <w:rPr>
          <w:rFonts w:ascii="Times New Roman" w:hAnsi="Times New Roman"/>
          <w:bCs/>
          <w:sz w:val="28"/>
          <w:szCs w:val="28"/>
        </w:rPr>
        <w:t xml:space="preserve">    </w:t>
      </w:r>
      <w:r w:rsidRPr="00402FA8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402FA8">
        <w:rPr>
          <w:rFonts w:ascii="Times New Roman" w:hAnsi="Times New Roman"/>
          <w:bCs/>
          <w:sz w:val="28"/>
          <w:szCs w:val="28"/>
          <w:u w:val="single"/>
          <w:lang w:val="ru-RU"/>
        </w:rPr>
        <w:t>РЕКОМЕНДОВАНО</w:t>
      </w:r>
      <w:r w:rsidRPr="00402FA8">
        <w:rPr>
          <w:rFonts w:ascii="Times New Roman" w:hAnsi="Times New Roman"/>
          <w:bCs/>
          <w:sz w:val="28"/>
          <w:szCs w:val="28"/>
          <w:u w:val="single"/>
        </w:rPr>
        <w:t xml:space="preserve"> від 18.12.2017 протокол №69</w:t>
      </w:r>
      <w:r w:rsidRPr="00402FA8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Pr="00402FA8"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</w:rPr>
        <w:t xml:space="preserve">         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2FA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 1.</w:t>
      </w:r>
      <w:r w:rsidRPr="00402FA8">
        <w:rPr>
          <w:rFonts w:ascii="Times New Roman" w:hAnsi="Times New Roman"/>
          <w:bCs/>
          <w:sz w:val="28"/>
          <w:szCs w:val="28"/>
        </w:rPr>
        <w:t>Виконавчому комітету Миколаївської міської ради розглянути дане звернення.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02F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2.Головному управлінню національної поліції в Миколаївській області розглянути дане питання.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 xml:space="preserve">          09.02.2018</w:t>
      </w:r>
      <w:r w:rsidRPr="00402FA8">
        <w:rPr>
          <w:rFonts w:ascii="Times New Roman" w:hAnsi="Times New Roman" w:cs="Times New Roman"/>
          <w:sz w:val="28"/>
          <w:szCs w:val="28"/>
        </w:rPr>
        <w:t xml:space="preserve"> 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Слідчого управління ГУНП в Миколаївській області </w:t>
      </w:r>
      <w:r w:rsidRPr="00402FA8">
        <w:rPr>
          <w:rFonts w:ascii="Times New Roman" w:hAnsi="Times New Roman" w:cs="Times New Roman"/>
          <w:sz w:val="28"/>
          <w:szCs w:val="28"/>
        </w:rPr>
        <w:t>у якому зазначається, що вказане звернення направлено до Заводського ВП ГУНП в Миколаївській області для проведення перевірки та вирішення питання в порядку ст.214 КПК України.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lastRenderedPageBreak/>
        <w:t xml:space="preserve">          22.01.2018 звернення зареєстровано до журналу Єдиного обліку Заводського ВП ГУНП за №1553 та 23.01.2018 долучено до матеріалів кримінального провадження №12017150030003159 від 11.08.2017, яке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до ЄРДР за фактом самовільного будівництва на земельній ділянці розташованій за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м. Миколаїв, вул. Генерала Карпенко 5, за ознаками кримінального правопорушення, передбаченого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ч.З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ст. 197-1 КК України.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У кримінальному провадженні провозіться досудове розсліду</w:t>
      </w:r>
      <w:r w:rsidRPr="00402F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02FA8">
        <w:rPr>
          <w:rFonts w:ascii="Times New Roman" w:hAnsi="Times New Roman" w:cs="Times New Roman"/>
          <w:sz w:val="28"/>
          <w:szCs w:val="28"/>
        </w:rPr>
        <w:t xml:space="preserve">ання. 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 xml:space="preserve">        14.02.2018 </w:t>
      </w:r>
      <w:r w:rsidRPr="00402FA8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управління містобудування та архітектури ММР </w:t>
      </w:r>
      <w:r w:rsidRPr="00402FA8">
        <w:rPr>
          <w:rFonts w:ascii="Times New Roman" w:hAnsi="Times New Roman" w:cs="Times New Roman"/>
          <w:sz w:val="28"/>
          <w:szCs w:val="28"/>
        </w:rPr>
        <w:t xml:space="preserve">у якому повідомляється про те, що 11.12.2017 до управління містобудування та архітектури ММР надійшло звернення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Точілкіна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стосовно одержання вихідних даних на проектування - містобудівних умов та обмежень на реконструкцію фітнес-центру з розширенням.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  19.01.2018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були видані містобудівні умови та обмеження № 2/17-5631 на об’єкт: «Реконструкція фітнес-центру з розширенням по вул. Генерала Карпенка, 5». Земельна ділянка виділена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зі співвласниками рішенням міської ради від 16.10.2003 № 15/10.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402FA8" w:rsidRDefault="00402FA8" w:rsidP="0040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5.5.</w:t>
      </w:r>
      <w:r w:rsidRPr="00402FA8">
        <w:rPr>
          <w:rFonts w:ascii="Times New Roman" w:hAnsi="Times New Roman" w:cs="Times New Roman"/>
          <w:sz w:val="28"/>
          <w:szCs w:val="28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>Департамент житлово-комунального господарства ММР</w:t>
      </w:r>
      <w:r w:rsidRPr="00402FA8">
        <w:rPr>
          <w:rFonts w:ascii="Times New Roman" w:hAnsi="Times New Roman" w:cs="Times New Roman"/>
          <w:sz w:val="28"/>
          <w:szCs w:val="28"/>
        </w:rPr>
        <w:t xml:space="preserve"> направляє акт обстеження зелених насаджень від 06.10.2017 №624 по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пр.Центральному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, 183-а. Обстеження зелених насаджень пов’язано із попередженням аварійної ситуації та виконання робіт згідно з робочим проектом, затвердженим МКП «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Миколаївводоканал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» та зверненням директора ТОВ «Арена Спорт Миколаїв».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C41B02" w:rsidRDefault="00C41B02" w:rsidP="00C41B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5.6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C4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C4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76 рекомендація не прийнята у зв’язку з відкликанням </w:t>
      </w:r>
      <w:r w:rsidRPr="00C41B02">
        <w:rPr>
          <w:rFonts w:ascii="Times New Roman" w:hAnsi="Times New Roman" w:cs="Times New Roman"/>
          <w:b/>
          <w:sz w:val="28"/>
          <w:szCs w:val="28"/>
        </w:rPr>
        <w:t>голосу депутатом ММР Петровим А.Г.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C41B02" w:rsidRPr="00C41B02" w:rsidRDefault="00C41B02" w:rsidP="00C41B0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Лист від управління містобудування та архітектури ММР щодо розгляду проекту рішення «Про внесення змін та доповнення до рішення міської ради від 22.12.2016 №13/1 «Про затвердження структури виконавчих органів Миколаївської міської ради» файл 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ax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-003.</w:t>
      </w:r>
    </w:p>
    <w:p w:rsidR="00C41B02" w:rsidRPr="00C41B02" w:rsidRDefault="00C41B02" w:rsidP="00C41B0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Даний проект рішення на пленарному засіданні сесії міської ради від 30.01.2018 двічі виносився на голосування але 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 результатам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двох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голосувань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за проект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набрано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достатньої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кількості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голосів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</w:t>
      </w:r>
      <w:r w:rsidRPr="00C41B02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 xml:space="preserve">РЕКОМЕНДОВАНО 26.02.2018 протокол № 76: </w:t>
      </w:r>
      <w:r w:rsidRPr="00C41B0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Завершити реорганізацію управління містобудування та архітектури ММР в департамент містобудування та архітектури ММР.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96721B" w:rsidRPr="00C41B02" w:rsidRDefault="0096721B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5.7</w:t>
      </w:r>
      <w:r w:rsidRPr="0096721B">
        <w:rPr>
          <w:rFonts w:ascii="Times New Roman" w:hAnsi="Times New Roman" w:cs="Times New Roman"/>
          <w:sz w:val="28"/>
          <w:szCs w:val="28"/>
        </w:rPr>
        <w:t xml:space="preserve">. </w:t>
      </w:r>
      <w:r w:rsidRPr="0096721B">
        <w:rPr>
          <w:rFonts w:ascii="Times New Roman" w:hAnsi="Times New Roman" w:cs="Times New Roman"/>
          <w:b/>
          <w:sz w:val="28"/>
          <w:szCs w:val="28"/>
        </w:rPr>
        <w:t>Від 05.02.2018 протокол №74 питання не розглядалось.</w:t>
      </w:r>
    </w:p>
    <w:p w:rsidR="00DB1FEF" w:rsidRDefault="00DB1FEF" w:rsidP="00DB1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DB1FEF" w:rsidRPr="0096721B" w:rsidRDefault="00DB1FEF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21B">
        <w:rPr>
          <w:rFonts w:ascii="Times New Roman" w:hAnsi="Times New Roman" w:cs="Times New Roman"/>
          <w:sz w:val="28"/>
          <w:szCs w:val="28"/>
        </w:rPr>
        <w:t xml:space="preserve">       Лист від </w:t>
      </w:r>
      <w:r w:rsidRPr="0096721B">
        <w:rPr>
          <w:rFonts w:ascii="Times New Roman" w:hAnsi="Times New Roman" w:cs="Times New Roman"/>
          <w:b/>
          <w:sz w:val="28"/>
          <w:szCs w:val="28"/>
        </w:rPr>
        <w:t xml:space="preserve">департаменту житлово-комунального господарства ММР </w:t>
      </w:r>
      <w:r w:rsidRPr="0096721B">
        <w:rPr>
          <w:rFonts w:ascii="Times New Roman" w:hAnsi="Times New Roman" w:cs="Times New Roman"/>
          <w:sz w:val="28"/>
          <w:szCs w:val="28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 w:rsidRPr="009672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C41B02" w:rsidRDefault="00C41B02"/>
    <w:p w:rsidR="00402FA8" w:rsidRDefault="00DB1FEF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FEF">
        <w:rPr>
          <w:rFonts w:ascii="Times New Roman" w:hAnsi="Times New Roman" w:cs="Times New Roman"/>
          <w:sz w:val="28"/>
          <w:szCs w:val="28"/>
        </w:rPr>
        <w:t xml:space="preserve">        5.8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DB1FEF" w:rsidRPr="00402FA8" w:rsidRDefault="00DB1FEF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Департамент житлово-комунального господарства ММР </w:t>
      </w:r>
      <w:r w:rsidRPr="00402FA8">
        <w:rPr>
          <w:rFonts w:ascii="Times New Roman" w:hAnsi="Times New Roman" w:cs="Times New Roman"/>
          <w:sz w:val="28"/>
          <w:szCs w:val="28"/>
        </w:rPr>
        <w:t>щодо факту проведення земельних робіт на прилеглій території до ПК «Молодіжний», під час яких була відкрита коренева система рядових посадок дерев.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FA8" w:rsidRPr="00402FA8" w:rsidRDefault="00DB1FEF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Pr="00402FA8" w:rsidRDefault="00402FA8" w:rsidP="00402FA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02FA8" w:rsidRPr="00402FA8" w:rsidRDefault="00402FA8">
      <w:pPr>
        <w:rPr>
          <w:color w:val="FF0000"/>
        </w:rPr>
      </w:pPr>
      <w:bookmarkStart w:id="0" w:name="_GoBack"/>
      <w:bookmarkEnd w:id="0"/>
    </w:p>
    <w:sectPr w:rsidR="00402FA8" w:rsidRPr="00402FA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A7" w:rsidRDefault="00596DA7" w:rsidP="003D083A">
      <w:pPr>
        <w:spacing w:after="0" w:line="240" w:lineRule="auto"/>
      </w:pPr>
      <w:r>
        <w:separator/>
      </w:r>
    </w:p>
  </w:endnote>
  <w:endnote w:type="continuationSeparator" w:id="0">
    <w:p w:rsidR="00596DA7" w:rsidRDefault="00596DA7" w:rsidP="003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524468"/>
      <w:docPartObj>
        <w:docPartGallery w:val="Page Numbers (Bottom of Page)"/>
        <w:docPartUnique/>
      </w:docPartObj>
    </w:sdtPr>
    <w:sdtContent>
      <w:p w:rsidR="003D083A" w:rsidRDefault="003D0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083A">
          <w:rPr>
            <w:noProof/>
            <w:lang w:val="ru-RU"/>
          </w:rPr>
          <w:t>10</w:t>
        </w:r>
        <w:r>
          <w:fldChar w:fldCharType="end"/>
        </w:r>
      </w:p>
    </w:sdtContent>
  </w:sdt>
  <w:p w:rsidR="003D083A" w:rsidRDefault="003D08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A7" w:rsidRDefault="00596DA7" w:rsidP="003D083A">
      <w:pPr>
        <w:spacing w:after="0" w:line="240" w:lineRule="auto"/>
      </w:pPr>
      <w:r>
        <w:separator/>
      </w:r>
    </w:p>
  </w:footnote>
  <w:footnote w:type="continuationSeparator" w:id="0">
    <w:p w:rsidR="00596DA7" w:rsidRDefault="00596DA7" w:rsidP="003D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D4"/>
    <w:rsid w:val="00055FD4"/>
    <w:rsid w:val="00135A84"/>
    <w:rsid w:val="003977DC"/>
    <w:rsid w:val="003D083A"/>
    <w:rsid w:val="00402FA8"/>
    <w:rsid w:val="005637AB"/>
    <w:rsid w:val="00596DA7"/>
    <w:rsid w:val="006E58DF"/>
    <w:rsid w:val="008342FF"/>
    <w:rsid w:val="0096721B"/>
    <w:rsid w:val="00C41B02"/>
    <w:rsid w:val="00DB1FEF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FDD9-5037-4B67-9430-D2D4F50F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83A"/>
  </w:style>
  <w:style w:type="paragraph" w:styleId="a7">
    <w:name w:val="footer"/>
    <w:basedOn w:val="a"/>
    <w:link w:val="a8"/>
    <w:uiPriority w:val="99"/>
    <w:unhideWhenUsed/>
    <w:rsid w:val="003D0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14895</Words>
  <Characters>8491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6</cp:revision>
  <cp:lastPrinted>2018-03-23T14:27:00Z</cp:lastPrinted>
  <dcterms:created xsi:type="dcterms:W3CDTF">2018-03-23T12:52:00Z</dcterms:created>
  <dcterms:modified xsi:type="dcterms:W3CDTF">2018-03-23T14:43:00Z</dcterms:modified>
</cp:coreProperties>
</file>