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59" w:rsidRPr="00565C2D" w:rsidRDefault="00783359" w:rsidP="00783359">
      <w:pPr>
        <w:keepNext/>
        <w:spacing w:after="0" w:line="240" w:lineRule="auto"/>
        <w:jc w:val="center"/>
        <w:outlineLvl w:val="1"/>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Інформація</w:t>
      </w:r>
    </w:p>
    <w:p w:rsidR="00783359" w:rsidRPr="00565C2D" w:rsidRDefault="00783359" w:rsidP="00783359">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 роботу постійних комісій</w:t>
      </w:r>
      <w:r w:rsidRPr="00565C2D">
        <w:rPr>
          <w:rFonts w:ascii="Times New Roman" w:eastAsia="Times New Roman" w:hAnsi="Times New Roman" w:cs="Times New Roman"/>
          <w:sz w:val="28"/>
          <w:szCs w:val="24"/>
          <w:lang w:eastAsia="ru-RU"/>
        </w:rPr>
        <w:t xml:space="preserve"> Миколаївської міської ради</w:t>
      </w:r>
    </w:p>
    <w:p w:rsidR="00783359" w:rsidRPr="00565C2D" w:rsidRDefault="00783359" w:rsidP="00783359">
      <w:pPr>
        <w:spacing w:after="0" w:line="240" w:lineRule="auto"/>
        <w:jc w:val="center"/>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за ІIІ квартал 2017 року</w:t>
      </w:r>
    </w:p>
    <w:p w:rsidR="00783359" w:rsidRPr="00565C2D" w:rsidRDefault="00783359" w:rsidP="00783359">
      <w:pPr>
        <w:spacing w:after="0" w:line="240" w:lineRule="auto"/>
        <w:jc w:val="center"/>
        <w:rPr>
          <w:rFonts w:ascii="Times New Roman" w:eastAsia="Times New Roman" w:hAnsi="Times New Roman" w:cs="Times New Roman"/>
          <w:b/>
          <w:bCs/>
          <w:sz w:val="28"/>
          <w:szCs w:val="24"/>
          <w:u w:val="single"/>
          <w:lang w:eastAsia="ru-RU"/>
        </w:rPr>
      </w:pPr>
    </w:p>
    <w:p w:rsidR="00783359" w:rsidRPr="00565C2D" w:rsidRDefault="00783359" w:rsidP="00783359">
      <w:pPr>
        <w:spacing w:after="0" w:line="240" w:lineRule="auto"/>
        <w:jc w:val="center"/>
        <w:rPr>
          <w:rFonts w:ascii="Times New Roman" w:eastAsia="Times New Roman" w:hAnsi="Times New Roman" w:cs="Times New Roman"/>
          <w:b/>
          <w:bCs/>
          <w:sz w:val="28"/>
          <w:szCs w:val="24"/>
          <w:lang w:eastAsia="ru-RU"/>
        </w:rPr>
      </w:pPr>
      <w:r w:rsidRPr="00565C2D">
        <w:rPr>
          <w:rFonts w:ascii="Times New Roman" w:eastAsia="Times New Roman" w:hAnsi="Times New Roman" w:cs="Times New Roman"/>
          <w:b/>
          <w:bCs/>
          <w:sz w:val="28"/>
          <w:szCs w:val="24"/>
          <w:lang w:eastAsia="ru-RU"/>
        </w:rPr>
        <w:t>З питань прав людини,</w:t>
      </w:r>
      <w:r>
        <w:rPr>
          <w:rFonts w:ascii="Times New Roman" w:eastAsia="Times New Roman" w:hAnsi="Times New Roman" w:cs="Times New Roman"/>
          <w:b/>
          <w:bCs/>
          <w:sz w:val="28"/>
          <w:szCs w:val="24"/>
          <w:lang w:eastAsia="ru-RU"/>
        </w:rPr>
        <w:t xml:space="preserve"> </w:t>
      </w:r>
      <w:r w:rsidRPr="00565C2D">
        <w:rPr>
          <w:rFonts w:ascii="Times New Roman" w:eastAsia="Times New Roman" w:hAnsi="Times New Roman" w:cs="Times New Roman"/>
          <w:b/>
          <w:bCs/>
          <w:sz w:val="28"/>
          <w:szCs w:val="24"/>
          <w:lang w:eastAsia="ru-RU"/>
        </w:rPr>
        <w:t>законності,</w:t>
      </w:r>
      <w:r>
        <w:rPr>
          <w:rFonts w:ascii="Times New Roman" w:eastAsia="Times New Roman" w:hAnsi="Times New Roman" w:cs="Times New Roman"/>
          <w:b/>
          <w:bCs/>
          <w:sz w:val="28"/>
          <w:szCs w:val="24"/>
          <w:lang w:eastAsia="ru-RU"/>
        </w:rPr>
        <w:t xml:space="preserve"> </w:t>
      </w:r>
      <w:r w:rsidRPr="00565C2D">
        <w:rPr>
          <w:rFonts w:ascii="Times New Roman" w:eastAsia="Times New Roman" w:hAnsi="Times New Roman" w:cs="Times New Roman"/>
          <w:b/>
          <w:bCs/>
          <w:sz w:val="28"/>
          <w:szCs w:val="24"/>
          <w:lang w:eastAsia="ru-RU"/>
        </w:rPr>
        <w:t>гласності,</w:t>
      </w:r>
      <w:r>
        <w:rPr>
          <w:rFonts w:ascii="Times New Roman" w:eastAsia="Times New Roman" w:hAnsi="Times New Roman" w:cs="Times New Roman"/>
          <w:b/>
          <w:bCs/>
          <w:sz w:val="28"/>
          <w:szCs w:val="24"/>
          <w:lang w:eastAsia="ru-RU"/>
        </w:rPr>
        <w:t xml:space="preserve"> </w:t>
      </w:r>
      <w:r w:rsidRPr="00565C2D">
        <w:rPr>
          <w:rFonts w:ascii="Times New Roman" w:eastAsia="Times New Roman" w:hAnsi="Times New Roman" w:cs="Times New Roman"/>
          <w:b/>
          <w:bCs/>
          <w:sz w:val="28"/>
          <w:szCs w:val="24"/>
          <w:lang w:eastAsia="ru-RU"/>
        </w:rPr>
        <w:t>антикорупційної політики,</w:t>
      </w:r>
      <w:r>
        <w:rPr>
          <w:rFonts w:ascii="Times New Roman" w:eastAsia="Times New Roman" w:hAnsi="Times New Roman" w:cs="Times New Roman"/>
          <w:b/>
          <w:bCs/>
          <w:sz w:val="28"/>
          <w:szCs w:val="24"/>
          <w:lang w:eastAsia="ru-RU"/>
        </w:rPr>
        <w:t xml:space="preserve"> </w:t>
      </w:r>
      <w:r w:rsidRPr="00565C2D">
        <w:rPr>
          <w:rFonts w:ascii="Times New Roman" w:eastAsia="Times New Roman" w:hAnsi="Times New Roman" w:cs="Times New Roman"/>
          <w:b/>
          <w:bCs/>
          <w:sz w:val="28"/>
          <w:szCs w:val="24"/>
          <w:lang w:eastAsia="ru-RU"/>
        </w:rPr>
        <w:t>місцевого самоврядування,</w:t>
      </w:r>
      <w:r>
        <w:rPr>
          <w:rFonts w:ascii="Times New Roman" w:eastAsia="Times New Roman" w:hAnsi="Times New Roman" w:cs="Times New Roman"/>
          <w:b/>
          <w:bCs/>
          <w:sz w:val="28"/>
          <w:szCs w:val="24"/>
          <w:lang w:eastAsia="ru-RU"/>
        </w:rPr>
        <w:t xml:space="preserve"> </w:t>
      </w:r>
      <w:r w:rsidRPr="00565C2D">
        <w:rPr>
          <w:rFonts w:ascii="Times New Roman" w:eastAsia="Times New Roman" w:hAnsi="Times New Roman" w:cs="Times New Roman"/>
          <w:b/>
          <w:bCs/>
          <w:sz w:val="28"/>
          <w:szCs w:val="24"/>
          <w:lang w:eastAsia="ru-RU"/>
        </w:rPr>
        <w:t>депутатської діяльності та етики</w:t>
      </w:r>
    </w:p>
    <w:p w:rsidR="00783359" w:rsidRPr="00565C2D" w:rsidRDefault="00783359" w:rsidP="00783359">
      <w:pPr>
        <w:spacing w:after="0" w:line="240" w:lineRule="auto"/>
        <w:jc w:val="center"/>
        <w:rPr>
          <w:rFonts w:ascii="Times New Roman" w:eastAsia="Times New Roman" w:hAnsi="Times New Roman" w:cs="Times New Roman"/>
          <w:sz w:val="28"/>
          <w:szCs w:val="24"/>
          <w:u w:val="single"/>
          <w:lang w:eastAsia="ru-RU"/>
        </w:rPr>
      </w:pPr>
      <w:r w:rsidRPr="00565C2D">
        <w:rPr>
          <w:rFonts w:ascii="Times New Roman" w:eastAsia="Times New Roman" w:hAnsi="Times New Roman" w:cs="Times New Roman"/>
          <w:sz w:val="28"/>
          <w:szCs w:val="24"/>
          <w:u w:val="single"/>
          <w:lang w:eastAsia="ru-RU"/>
        </w:rPr>
        <w:t xml:space="preserve">(голова комісії </w:t>
      </w:r>
      <w:proofErr w:type="spellStart"/>
      <w:r w:rsidRPr="00565C2D">
        <w:rPr>
          <w:rFonts w:ascii="Times New Roman" w:eastAsia="Times New Roman" w:hAnsi="Times New Roman" w:cs="Times New Roman"/>
          <w:sz w:val="28"/>
          <w:szCs w:val="24"/>
          <w:u w:val="single"/>
          <w:lang w:eastAsia="ru-RU"/>
        </w:rPr>
        <w:t>Малікін</w:t>
      </w:r>
      <w:proofErr w:type="spellEnd"/>
      <w:r w:rsidRPr="00565C2D">
        <w:rPr>
          <w:rFonts w:ascii="Times New Roman" w:eastAsia="Times New Roman" w:hAnsi="Times New Roman" w:cs="Times New Roman"/>
          <w:sz w:val="28"/>
          <w:szCs w:val="24"/>
          <w:u w:val="single"/>
          <w:lang w:eastAsia="ru-RU"/>
        </w:rPr>
        <w:t xml:space="preserve"> О.В. )</w:t>
      </w:r>
    </w:p>
    <w:p w:rsidR="00783359" w:rsidRPr="00565C2D" w:rsidRDefault="00783359" w:rsidP="00783359">
      <w:pPr>
        <w:spacing w:after="0" w:line="240" w:lineRule="auto"/>
        <w:jc w:val="center"/>
        <w:rPr>
          <w:rFonts w:ascii="Times New Roman" w:eastAsia="Times New Roman" w:hAnsi="Times New Roman" w:cs="Times New Roman"/>
          <w:sz w:val="28"/>
          <w:szCs w:val="24"/>
          <w:u w:val="single"/>
          <w:lang w:eastAsia="ru-RU"/>
        </w:rPr>
      </w:pPr>
    </w:p>
    <w:p w:rsidR="00783359" w:rsidRPr="00565C2D" w:rsidRDefault="00783359" w:rsidP="00783359">
      <w:pPr>
        <w:spacing w:after="0" w:line="240" w:lineRule="auto"/>
        <w:ind w:firstLine="567"/>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Проведено 5 засідань</w:t>
      </w:r>
      <w:r>
        <w:rPr>
          <w:rFonts w:ascii="Times New Roman" w:eastAsia="Times New Roman" w:hAnsi="Times New Roman" w:cs="Times New Roman"/>
          <w:sz w:val="28"/>
          <w:szCs w:val="24"/>
          <w:lang w:eastAsia="ru-RU"/>
        </w:rPr>
        <w:t xml:space="preserve"> комісії, розглянуто 57 питання:</w:t>
      </w:r>
      <w:r w:rsidRPr="00565C2D">
        <w:rPr>
          <w:rFonts w:ascii="Times New Roman" w:eastAsia="Times New Roman" w:hAnsi="Times New Roman" w:cs="Times New Roman"/>
          <w:sz w:val="28"/>
          <w:szCs w:val="24"/>
          <w:lang w:eastAsia="ru-RU"/>
        </w:rPr>
        <w:t xml:space="preserve"> 22 звернень департаментів, управлінь Миколаївської міської ради, 6 звернення депутатів Миколаївської міської ради </w:t>
      </w:r>
      <w:r w:rsidRPr="00565C2D">
        <w:rPr>
          <w:rFonts w:ascii="Times New Roman" w:eastAsia="Times New Roman" w:hAnsi="Times New Roman" w:cs="Times New Roman"/>
          <w:sz w:val="28"/>
          <w:szCs w:val="24"/>
          <w:lang w:val="en-US" w:eastAsia="ru-RU"/>
        </w:rPr>
        <w:t>VII</w:t>
      </w:r>
      <w:r w:rsidRPr="00565C2D">
        <w:rPr>
          <w:rFonts w:ascii="Times New Roman" w:eastAsia="Times New Roman" w:hAnsi="Times New Roman" w:cs="Times New Roman"/>
          <w:sz w:val="28"/>
          <w:szCs w:val="24"/>
          <w:lang w:eastAsia="ru-RU"/>
        </w:rPr>
        <w:t xml:space="preserve"> скликання, 14 звернень громадян та 19 юридичних осіб.</w:t>
      </w:r>
    </w:p>
    <w:p w:rsidR="00783359" w:rsidRPr="00565C2D" w:rsidRDefault="00783359" w:rsidP="00783359">
      <w:pPr>
        <w:spacing w:after="0" w:line="240" w:lineRule="auto"/>
        <w:ind w:firstLine="567"/>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На засіданнях комісії за зазначений період розглядалися проекти рішень чергових сесій міської ради :</w:t>
      </w:r>
    </w:p>
    <w:p w:rsidR="00783359" w:rsidRPr="00565C2D" w:rsidRDefault="00783359" w:rsidP="00783359">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8"/>
          <w:lang w:eastAsia="ru-RU"/>
        </w:rPr>
        <w:t>Про затвердження Програми створення страхового фонду документації м. Миколаєва на 2017-2021 роки</w:t>
      </w:r>
      <w:r w:rsidRPr="00565C2D">
        <w:rPr>
          <w:rFonts w:ascii="Times New Roman" w:eastAsia="Times New Roman" w:hAnsi="Times New Roman" w:cs="Times New Roman"/>
          <w:sz w:val="28"/>
          <w:szCs w:val="24"/>
          <w:lang w:eastAsia="ru-RU"/>
        </w:rPr>
        <w:t>;</w:t>
      </w:r>
    </w:p>
    <w:p w:rsidR="00783359" w:rsidRPr="00565C2D" w:rsidRDefault="00783359" w:rsidP="00783359">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внесення змін  до  рішення Миколаївської міської ради від 23.11.2011 №12/6  «Про визначення мінімальної вартості місячної оренди одного квадратного метра загальної площі нерухомого майна  фізичних осіб на території міста  Миколаєва»;</w:t>
      </w:r>
    </w:p>
    <w:p w:rsidR="00783359" w:rsidRPr="00565C2D" w:rsidRDefault="00783359" w:rsidP="00783359">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внесення змін та доповнень до рішення Миколаївської міської  ради від 07.07.2011 № 7/3 «Про встановлення місцевих податків та зборів на території міста Миколаєва», зі змінами та доповненнями»;</w:t>
      </w:r>
    </w:p>
    <w:p w:rsidR="00783359" w:rsidRPr="00565C2D" w:rsidRDefault="00783359" w:rsidP="00783359">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8"/>
          <w:lang w:eastAsia="ru-RU"/>
        </w:rPr>
        <w:t>«Про внесення змін до Статуту комунальної установи Миколаївської міської ради «Центр енергоефективності м. Миколаєва»;</w:t>
      </w:r>
    </w:p>
    <w:p w:rsidR="00783359" w:rsidRPr="00565C2D" w:rsidRDefault="00783359" w:rsidP="00783359">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приєднання до Ініціативи Європейського Союзу «Мери за економічне зростання";</w:t>
      </w:r>
    </w:p>
    <w:p w:rsidR="00783359" w:rsidRPr="00565C2D" w:rsidRDefault="00783359" w:rsidP="00783359">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внесення доповнення до реєстру топонімів міста Миколаєва, затвердженого рішенням міської ради від 03.09.2009 №36/27 "Про затвердження реєстру топонімів міста Миколаєва";</w:t>
      </w:r>
    </w:p>
    <w:p w:rsidR="00783359" w:rsidRPr="00565C2D" w:rsidRDefault="00783359" w:rsidP="00783359">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8"/>
          <w:lang w:eastAsia="ru-RU"/>
        </w:rPr>
        <w:t>"Про затвердження типового Статуту житлово-комунального підприємства Миколаївської міської ради";</w:t>
      </w:r>
    </w:p>
    <w:p w:rsidR="00783359" w:rsidRPr="00565C2D" w:rsidRDefault="00783359" w:rsidP="00783359">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визнання Російської Федерації державою-агресором";</w:t>
      </w:r>
    </w:p>
    <w:p w:rsidR="00783359" w:rsidRPr="00565C2D" w:rsidRDefault="00783359" w:rsidP="00783359">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8"/>
          <w:lang w:eastAsia="ru-RU"/>
        </w:rPr>
        <w:t>«Про територіальну цілісність та недоторканість кордонів України»$</w:t>
      </w:r>
    </w:p>
    <w:p w:rsidR="00783359" w:rsidRPr="00565C2D" w:rsidRDefault="00783359" w:rsidP="00783359">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дострокове припинення повноважень міського голови».</w:t>
      </w:r>
    </w:p>
    <w:p w:rsidR="00783359" w:rsidRPr="00565C2D" w:rsidRDefault="00783359" w:rsidP="00783359">
      <w:p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Розглянуті питання:</w:t>
      </w:r>
    </w:p>
    <w:p w:rsidR="00783359" w:rsidRPr="00565C2D" w:rsidRDefault="00783359" w:rsidP="00783359">
      <w:pPr>
        <w:numPr>
          <w:ilvl w:val="0"/>
          <w:numId w:val="1"/>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Витяг з протоколу № 46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кандидатури від комісії до складу робочої групи з вивчення питання невиконання умов договору приватизації Миколаївського глиноземного заводу.</w:t>
      </w:r>
    </w:p>
    <w:p w:rsidR="00783359" w:rsidRPr="00565C2D" w:rsidRDefault="00783359" w:rsidP="00783359">
      <w:p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Підготовлені та надані рекомендації з всіх поточних питань.</w:t>
      </w:r>
    </w:p>
    <w:p w:rsidR="00783359" w:rsidRPr="00565C2D" w:rsidRDefault="00783359" w:rsidP="00783359">
      <w:pPr>
        <w:spacing w:after="0" w:line="240" w:lineRule="auto"/>
        <w:ind w:firstLine="851"/>
        <w:jc w:val="both"/>
        <w:rPr>
          <w:rFonts w:ascii="Times New Roman" w:eastAsia="Times New Roman" w:hAnsi="Times New Roman" w:cs="Times New Roman"/>
          <w:sz w:val="28"/>
          <w:szCs w:val="20"/>
          <w:lang w:eastAsia="ru-RU"/>
        </w:rPr>
      </w:pPr>
    </w:p>
    <w:p w:rsidR="00783359" w:rsidRPr="00783359" w:rsidRDefault="00783359" w:rsidP="00783359">
      <w:pPr>
        <w:spacing w:after="0" w:line="240" w:lineRule="auto"/>
        <w:ind w:firstLine="709"/>
        <w:jc w:val="center"/>
        <w:rPr>
          <w:rFonts w:ascii="Times New Roman" w:eastAsia="Times New Roman" w:hAnsi="Times New Roman" w:cs="Times New Roman"/>
          <w:b/>
          <w:bCs/>
          <w:sz w:val="28"/>
          <w:szCs w:val="28"/>
          <w:lang w:eastAsia="ru-RU"/>
        </w:rPr>
      </w:pPr>
      <w:r w:rsidRPr="00783359">
        <w:rPr>
          <w:rFonts w:ascii="Times New Roman" w:eastAsia="Times New Roman" w:hAnsi="Times New Roman" w:cs="Times New Roman"/>
          <w:b/>
          <w:bCs/>
          <w:sz w:val="28"/>
          <w:szCs w:val="28"/>
          <w:lang w:eastAsia="ru-RU"/>
        </w:rPr>
        <w:t>З питань економічної і інвестиційної політики, планування, бюджету, фінансів та соціально-економічного розвитку</w:t>
      </w:r>
    </w:p>
    <w:p w:rsidR="00783359" w:rsidRPr="00783359" w:rsidRDefault="00783359" w:rsidP="00783359">
      <w:pPr>
        <w:spacing w:after="0" w:line="240" w:lineRule="auto"/>
        <w:ind w:firstLine="709"/>
        <w:jc w:val="center"/>
        <w:rPr>
          <w:rFonts w:ascii="Times New Roman" w:eastAsia="Times New Roman" w:hAnsi="Times New Roman" w:cs="Times New Roman"/>
          <w:sz w:val="28"/>
          <w:szCs w:val="28"/>
          <w:u w:val="single"/>
          <w:lang w:val="en-US" w:eastAsia="ru-RU"/>
        </w:rPr>
      </w:pPr>
      <w:r w:rsidRPr="00783359">
        <w:rPr>
          <w:rFonts w:ascii="Times New Roman" w:eastAsia="Times New Roman" w:hAnsi="Times New Roman" w:cs="Times New Roman"/>
          <w:sz w:val="28"/>
          <w:szCs w:val="28"/>
          <w:u w:val="single"/>
          <w:lang w:eastAsia="ru-RU"/>
        </w:rPr>
        <w:t xml:space="preserve">(голова комісії </w:t>
      </w:r>
      <w:proofErr w:type="spellStart"/>
      <w:r w:rsidRPr="00783359">
        <w:rPr>
          <w:rFonts w:ascii="Times New Roman" w:eastAsia="Times New Roman" w:hAnsi="Times New Roman" w:cs="Times New Roman"/>
          <w:sz w:val="28"/>
          <w:szCs w:val="28"/>
          <w:u w:val="single"/>
          <w:lang w:eastAsia="ru-RU"/>
        </w:rPr>
        <w:t>Бернацький</w:t>
      </w:r>
      <w:proofErr w:type="spellEnd"/>
      <w:r w:rsidRPr="00783359">
        <w:rPr>
          <w:rFonts w:ascii="Times New Roman" w:eastAsia="Times New Roman" w:hAnsi="Times New Roman" w:cs="Times New Roman"/>
          <w:sz w:val="28"/>
          <w:szCs w:val="28"/>
          <w:u w:val="single"/>
          <w:lang w:eastAsia="ru-RU"/>
        </w:rPr>
        <w:t xml:space="preserve"> О.В.)</w:t>
      </w:r>
    </w:p>
    <w:p w:rsidR="00783359" w:rsidRPr="00783359" w:rsidRDefault="00783359" w:rsidP="00783359">
      <w:pPr>
        <w:spacing w:after="0" w:line="240" w:lineRule="auto"/>
        <w:ind w:firstLine="709"/>
        <w:jc w:val="center"/>
        <w:rPr>
          <w:rFonts w:ascii="Times New Roman" w:eastAsia="Times New Roman" w:hAnsi="Times New Roman" w:cs="Times New Roman"/>
          <w:sz w:val="28"/>
          <w:szCs w:val="28"/>
          <w:u w:val="single"/>
          <w:lang w:val="en-US" w:eastAsia="ru-RU"/>
        </w:rPr>
      </w:pPr>
    </w:p>
    <w:p w:rsidR="00783359" w:rsidRPr="00783359" w:rsidRDefault="00783359" w:rsidP="00783359">
      <w:pPr>
        <w:spacing w:after="0" w:line="240" w:lineRule="auto"/>
        <w:ind w:firstLine="709"/>
        <w:jc w:val="both"/>
        <w:rPr>
          <w:rFonts w:ascii="Times New Roman" w:eastAsia="Times New Roman" w:hAnsi="Times New Roman" w:cs="Times New Roman"/>
          <w:sz w:val="28"/>
          <w:szCs w:val="28"/>
          <w:lang w:eastAsia="ru-RU"/>
        </w:rPr>
      </w:pPr>
      <w:r w:rsidRPr="00783359">
        <w:rPr>
          <w:rFonts w:ascii="Times New Roman" w:eastAsia="Times New Roman" w:hAnsi="Times New Roman" w:cs="Times New Roman"/>
          <w:sz w:val="28"/>
          <w:szCs w:val="28"/>
          <w:lang w:eastAsia="ru-RU"/>
        </w:rPr>
        <w:lastRenderedPageBreak/>
        <w:t xml:space="preserve">Проведено </w:t>
      </w:r>
      <w:r w:rsidRPr="00783359">
        <w:rPr>
          <w:rFonts w:ascii="Times New Roman" w:eastAsia="Times New Roman" w:hAnsi="Times New Roman" w:cs="Times New Roman"/>
          <w:sz w:val="28"/>
          <w:szCs w:val="28"/>
          <w:lang w:val="ru-RU" w:eastAsia="ru-RU"/>
        </w:rPr>
        <w:t>8</w:t>
      </w:r>
      <w:r w:rsidRPr="00783359">
        <w:rPr>
          <w:rFonts w:ascii="Times New Roman" w:eastAsia="Times New Roman" w:hAnsi="Times New Roman" w:cs="Times New Roman"/>
          <w:sz w:val="28"/>
          <w:szCs w:val="28"/>
          <w:lang w:eastAsia="ru-RU"/>
        </w:rPr>
        <w:t xml:space="preserve"> засідань постійної  комісії, розглянуто </w:t>
      </w:r>
      <w:r w:rsidRPr="00783359">
        <w:rPr>
          <w:rFonts w:ascii="Times New Roman" w:eastAsia="Times New Roman" w:hAnsi="Times New Roman" w:cs="Times New Roman"/>
          <w:sz w:val="28"/>
          <w:szCs w:val="28"/>
          <w:lang w:val="ru-RU" w:eastAsia="ru-RU"/>
        </w:rPr>
        <w:t>121</w:t>
      </w:r>
      <w:r w:rsidRPr="00783359">
        <w:rPr>
          <w:rFonts w:ascii="Times New Roman" w:eastAsia="Times New Roman" w:hAnsi="Times New Roman" w:cs="Times New Roman"/>
          <w:sz w:val="28"/>
          <w:szCs w:val="28"/>
          <w:lang w:eastAsia="ru-RU"/>
        </w:rPr>
        <w:t xml:space="preserve">  питання, 5 звернень юридичних та 3 – фізичних осіб.</w:t>
      </w:r>
    </w:p>
    <w:p w:rsidR="00783359" w:rsidRPr="00783359" w:rsidRDefault="00783359" w:rsidP="007833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3359">
        <w:rPr>
          <w:rFonts w:ascii="Times New Roman" w:eastAsia="Calibri" w:hAnsi="Times New Roman" w:cs="Times New Roman"/>
          <w:sz w:val="28"/>
          <w:szCs w:val="28"/>
          <w:lang w:eastAsia="ru-RU"/>
        </w:rPr>
        <w:t xml:space="preserve">За зазначений період на засіданнях комісії були розглянуті  проекти рішень міської ради: «Про створення комунальної установи Миколаївської міської ради Міський фонд підтримки підприємництва» зі змінами, </w:t>
      </w:r>
      <w:r w:rsidRPr="00783359">
        <w:rPr>
          <w:rFonts w:ascii="Times New Roman" w:eastAsia="Calibri" w:hAnsi="Times New Roman" w:cs="Times New Roman"/>
          <w:sz w:val="28"/>
          <w:szCs w:val="28"/>
          <w:shd w:val="clear" w:color="auto" w:fill="FFFFFF"/>
          <w:lang w:eastAsia="ru-RU"/>
        </w:rPr>
        <w:t xml:space="preserve">«Про затвердження Бюджетного регламенту Миколаївської міської ради», </w:t>
      </w:r>
      <w:r w:rsidRPr="00783359">
        <w:rPr>
          <w:rFonts w:ascii="Times New Roman" w:eastAsia="Calibri" w:hAnsi="Times New Roman" w:cs="Times New Roman"/>
          <w:bCs/>
          <w:sz w:val="28"/>
          <w:szCs w:val="28"/>
          <w:shd w:val="clear" w:color="auto" w:fill="FFFFFF"/>
          <w:lang w:eastAsia="ru-RU"/>
        </w:rPr>
        <w:t>«Про надання згоди на прийняття до комунальної власності територіальної громади м. Миколаєва цілісного майнового комплексу обласного комунального підприємства «</w:t>
      </w:r>
      <w:proofErr w:type="spellStart"/>
      <w:r w:rsidRPr="00783359">
        <w:rPr>
          <w:rFonts w:ascii="Times New Roman" w:eastAsia="Calibri" w:hAnsi="Times New Roman" w:cs="Times New Roman"/>
          <w:bCs/>
          <w:sz w:val="28"/>
          <w:szCs w:val="28"/>
          <w:shd w:val="clear" w:color="auto" w:fill="FFFFFF"/>
          <w:lang w:eastAsia="ru-RU"/>
        </w:rPr>
        <w:t>Миколаївоблтеплоенерго</w:t>
      </w:r>
      <w:proofErr w:type="spellEnd"/>
      <w:r w:rsidRPr="00783359">
        <w:rPr>
          <w:rFonts w:ascii="Times New Roman" w:eastAsia="Calibri" w:hAnsi="Times New Roman" w:cs="Times New Roman"/>
          <w:bCs/>
          <w:sz w:val="28"/>
          <w:szCs w:val="28"/>
          <w:shd w:val="clear" w:color="auto" w:fill="FFFFFF"/>
          <w:lang w:eastAsia="ru-RU"/>
        </w:rPr>
        <w:t>» зі спільної власності територіальних громад сіл, селищ, міст миколаївської області»,</w:t>
      </w:r>
      <w:r w:rsidRPr="00783359">
        <w:rPr>
          <w:rFonts w:ascii="Times New Roman" w:eastAsia="Calibri" w:hAnsi="Times New Roman" w:cs="Times New Roman"/>
          <w:sz w:val="28"/>
          <w:szCs w:val="28"/>
          <w:lang w:eastAsia="ru-RU"/>
        </w:rPr>
        <w:t xml:space="preserve"> «Про внесення змін до рішення міської ради від 23.12.2016 року №13/26 «Про міський бюджет міста Миколаєва на 2017 рік», (файл s-</w:t>
      </w:r>
      <w:r w:rsidRPr="00783359">
        <w:rPr>
          <w:rFonts w:ascii="Times New Roman" w:eastAsia="Calibri" w:hAnsi="Times New Roman" w:cs="Times New Roman"/>
          <w:sz w:val="28"/>
          <w:szCs w:val="28"/>
          <w:lang w:val="en-US" w:eastAsia="ru-RU"/>
        </w:rPr>
        <w:t>s</w:t>
      </w:r>
      <w:r w:rsidRPr="00783359">
        <w:rPr>
          <w:rFonts w:ascii="Times New Roman" w:eastAsia="Calibri" w:hAnsi="Times New Roman" w:cs="Times New Roman"/>
          <w:sz w:val="28"/>
          <w:szCs w:val="28"/>
          <w:lang w:eastAsia="ru-RU"/>
        </w:rPr>
        <w:t xml:space="preserve">r-001) «Про внесення доповнень до рішення міської ради від 15.12.2016 №12/1 «Про затвердження Плану діяльності з підготовки проектів регуляторних актів Миколаївської міської ради на 2017 рік», (файл </w:t>
      </w:r>
      <w:r w:rsidRPr="00783359">
        <w:rPr>
          <w:rFonts w:ascii="Times New Roman" w:eastAsia="Calibri" w:hAnsi="Times New Roman" w:cs="Times New Roman"/>
          <w:sz w:val="28"/>
          <w:szCs w:val="28"/>
          <w:lang w:val="en-US" w:eastAsia="ru-RU"/>
        </w:rPr>
        <w:t>s</w:t>
      </w:r>
      <w:r w:rsidRPr="00783359">
        <w:rPr>
          <w:rFonts w:ascii="Times New Roman" w:eastAsia="Calibri" w:hAnsi="Times New Roman" w:cs="Times New Roman"/>
          <w:sz w:val="28"/>
          <w:szCs w:val="28"/>
          <w:lang w:eastAsia="ru-RU"/>
        </w:rPr>
        <w:t>-</w:t>
      </w:r>
      <w:proofErr w:type="spellStart"/>
      <w:r w:rsidRPr="00783359">
        <w:rPr>
          <w:rFonts w:ascii="Times New Roman" w:eastAsia="Calibri" w:hAnsi="Times New Roman" w:cs="Times New Roman"/>
          <w:sz w:val="28"/>
          <w:szCs w:val="28"/>
          <w:lang w:val="en-US" w:eastAsia="ru-RU"/>
        </w:rPr>
        <w:t>pg</w:t>
      </w:r>
      <w:proofErr w:type="spellEnd"/>
      <w:r w:rsidRPr="00783359">
        <w:rPr>
          <w:rFonts w:ascii="Times New Roman" w:eastAsia="Calibri" w:hAnsi="Times New Roman" w:cs="Times New Roman"/>
          <w:sz w:val="28"/>
          <w:szCs w:val="28"/>
          <w:lang w:eastAsia="ru-RU"/>
        </w:rPr>
        <w:t>-066) «Про приєднання до Ініціативи Європейського Союзу «Мери за економічне зростання», та ін., з їх подальшим винесенням на розгляд сесії міської ради.</w:t>
      </w:r>
    </w:p>
    <w:p w:rsidR="00783359" w:rsidRPr="00783359" w:rsidRDefault="00783359" w:rsidP="00783359">
      <w:pPr>
        <w:widowControl w:val="0"/>
        <w:spacing w:after="0" w:line="240" w:lineRule="auto"/>
        <w:ind w:firstLine="709"/>
        <w:jc w:val="both"/>
        <w:rPr>
          <w:rFonts w:ascii="Times New Roman" w:eastAsia="Times New Roman" w:hAnsi="Times New Roman" w:cs="Times New Roman"/>
          <w:sz w:val="28"/>
          <w:szCs w:val="28"/>
          <w:lang w:eastAsia="ru-RU"/>
        </w:rPr>
      </w:pPr>
      <w:r w:rsidRPr="00783359">
        <w:rPr>
          <w:rFonts w:ascii="Times New Roman" w:eastAsia="Times New Roman" w:hAnsi="Times New Roman" w:cs="Times New Roman"/>
          <w:sz w:val="28"/>
          <w:szCs w:val="28"/>
          <w:lang w:eastAsia="ru-RU"/>
        </w:rPr>
        <w:t xml:space="preserve">Також було розглянуто питання щодо: </w:t>
      </w:r>
      <w:r w:rsidRPr="00783359">
        <w:rPr>
          <w:rFonts w:ascii="Times New Roman" w:eastAsia="Times New Roman" w:hAnsi="Times New Roman" w:cs="Times New Roman"/>
          <w:sz w:val="28"/>
          <w:szCs w:val="28"/>
          <w:shd w:val="clear" w:color="auto" w:fill="FFFFFF"/>
          <w:lang w:eastAsia="uk-UA"/>
        </w:rPr>
        <w:t xml:space="preserve">проведення круглого столу у м. Миколаєві по обміну досвідом стосовно вдосконалення регулювання благоустрою територій; вивчення громадської думки  у формі проведення «круглого столу» на тему «Проблеми нормативної грошової оцінки земель м. Миколаєва, окремих земельних ділянок території міста і стягнення плати за землю з власників і користувачів земельних ділянок, позицій органів міської ради, податкових органів, управління </w:t>
      </w:r>
      <w:proofErr w:type="spellStart"/>
      <w:r w:rsidRPr="00783359">
        <w:rPr>
          <w:rFonts w:ascii="Times New Roman" w:eastAsia="Times New Roman" w:hAnsi="Times New Roman" w:cs="Times New Roman"/>
          <w:sz w:val="28"/>
          <w:szCs w:val="28"/>
          <w:shd w:val="clear" w:color="auto" w:fill="FFFFFF"/>
          <w:lang w:eastAsia="uk-UA"/>
        </w:rPr>
        <w:t>Держгеокадарсту</w:t>
      </w:r>
      <w:proofErr w:type="spellEnd"/>
      <w:r w:rsidRPr="00783359">
        <w:rPr>
          <w:rFonts w:ascii="Times New Roman" w:eastAsia="Times New Roman" w:hAnsi="Times New Roman" w:cs="Times New Roman"/>
          <w:sz w:val="28"/>
          <w:szCs w:val="28"/>
          <w:shd w:val="clear" w:color="auto" w:fill="FFFFFF"/>
          <w:lang w:eastAsia="uk-UA"/>
        </w:rPr>
        <w:t xml:space="preserve">, платників плати за землю»; </w:t>
      </w:r>
      <w:r w:rsidRPr="00783359">
        <w:rPr>
          <w:rFonts w:ascii="Times New Roman" w:eastAsia="Times New Roman" w:hAnsi="Times New Roman" w:cs="Times New Roman"/>
          <w:sz w:val="28"/>
          <w:szCs w:val="28"/>
          <w:lang w:eastAsia="ru-RU"/>
        </w:rPr>
        <w:t xml:space="preserve">стану справ проходження експертизи проектів на виконання будівельних робіт СС2, виконання яких передбачено за рахунок коштів міського бюджету у 2017 році та пропозиції, щодо виходу із ситуації, яка склалася по цьому питанню; виділення субвенції з міського бюджету в сумі 50,0 млн. грн. для реалізації завдань і заходів по відновленню роботи Миколаївського міжнародного аеропорту, передбачених Програмою розвитку комунального підприємства «Миколаївський міжнародний аеропорт» Миколаївської обласної ради  на 2017-2019 роки.  </w:t>
      </w:r>
      <w:r w:rsidRPr="00783359">
        <w:rPr>
          <w:rFonts w:ascii="Times New Roman" w:eastAsia="Times New Roman" w:hAnsi="Times New Roman" w:cs="Times New Roman"/>
          <w:b/>
          <w:sz w:val="28"/>
          <w:szCs w:val="28"/>
          <w:lang w:eastAsia="ru-RU"/>
        </w:rPr>
        <w:t xml:space="preserve"> </w:t>
      </w:r>
    </w:p>
    <w:p w:rsidR="00783359" w:rsidRPr="00783359" w:rsidRDefault="00783359" w:rsidP="00783359">
      <w:pPr>
        <w:spacing w:after="0" w:line="240" w:lineRule="auto"/>
        <w:ind w:firstLine="709"/>
        <w:jc w:val="both"/>
        <w:rPr>
          <w:rFonts w:ascii="Times New Roman" w:eastAsia="Times New Roman" w:hAnsi="Times New Roman" w:cs="Times New Roman"/>
          <w:sz w:val="28"/>
          <w:szCs w:val="28"/>
          <w:lang w:eastAsia="ru-RU"/>
        </w:rPr>
      </w:pPr>
      <w:r w:rsidRPr="00783359">
        <w:rPr>
          <w:rFonts w:ascii="Times New Roman" w:eastAsia="Times New Roman" w:hAnsi="Times New Roman" w:cs="Times New Roman"/>
          <w:sz w:val="28"/>
          <w:szCs w:val="28"/>
          <w:lang w:eastAsia="ru-RU"/>
        </w:rPr>
        <w:t xml:space="preserve">Після розгляду </w:t>
      </w:r>
      <w:r w:rsidRPr="00783359">
        <w:rPr>
          <w:rFonts w:ascii="Times New Roman" w:eastAsia="Times New Roman" w:hAnsi="Times New Roman" w:cs="Times New Roman"/>
          <w:sz w:val="28"/>
          <w:szCs w:val="24"/>
          <w:lang w:eastAsia="ru-RU"/>
        </w:rPr>
        <w:t xml:space="preserve">всіх поточних </w:t>
      </w:r>
      <w:r w:rsidRPr="00783359">
        <w:rPr>
          <w:rFonts w:ascii="Times New Roman" w:eastAsia="Times New Roman" w:hAnsi="Times New Roman" w:cs="Times New Roman"/>
          <w:sz w:val="28"/>
          <w:szCs w:val="28"/>
          <w:lang w:eastAsia="ru-RU"/>
        </w:rPr>
        <w:t xml:space="preserve">питань членами комісії було надано відповідні </w:t>
      </w:r>
      <w:r w:rsidRPr="00783359">
        <w:rPr>
          <w:rFonts w:ascii="Times New Roman" w:eastAsia="Times New Roman" w:hAnsi="Times New Roman" w:cs="Times New Roman"/>
          <w:sz w:val="28"/>
          <w:szCs w:val="24"/>
          <w:lang w:eastAsia="ru-RU"/>
        </w:rPr>
        <w:t>рекомендації.</w:t>
      </w:r>
    </w:p>
    <w:p w:rsidR="00783359" w:rsidRPr="00783359" w:rsidRDefault="00783359" w:rsidP="00783359">
      <w:pPr>
        <w:spacing w:after="0" w:line="240" w:lineRule="auto"/>
        <w:ind w:firstLine="709"/>
        <w:jc w:val="both"/>
        <w:rPr>
          <w:rFonts w:ascii="Times New Roman" w:eastAsia="Times New Roman" w:hAnsi="Times New Roman" w:cs="Times New Roman"/>
          <w:sz w:val="28"/>
          <w:szCs w:val="28"/>
          <w:lang w:eastAsia="ru-RU"/>
        </w:rPr>
      </w:pPr>
    </w:p>
    <w:p w:rsidR="00783359" w:rsidRPr="00783359" w:rsidRDefault="00783359" w:rsidP="00783359">
      <w:pPr>
        <w:spacing w:after="0" w:line="240" w:lineRule="auto"/>
        <w:jc w:val="center"/>
        <w:rPr>
          <w:rFonts w:ascii="Times New Roman" w:eastAsia="Times New Roman" w:hAnsi="Times New Roman" w:cs="Times New Roman"/>
          <w:b/>
          <w:bCs/>
          <w:sz w:val="28"/>
          <w:szCs w:val="24"/>
          <w:lang w:eastAsia="ru-RU"/>
        </w:rPr>
      </w:pPr>
      <w:r w:rsidRPr="00783359">
        <w:rPr>
          <w:rFonts w:ascii="Times New Roman" w:eastAsia="Times New Roman" w:hAnsi="Times New Roman" w:cs="Times New Roman"/>
          <w:b/>
          <w:bCs/>
          <w:sz w:val="28"/>
          <w:szCs w:val="24"/>
          <w:lang w:eastAsia="ru-RU"/>
        </w:rPr>
        <w:t>З питань містобудування, архітектури і будівництва, регулювання земельних відносин та екології</w:t>
      </w:r>
    </w:p>
    <w:p w:rsidR="00783359" w:rsidRPr="00783359" w:rsidRDefault="00783359" w:rsidP="00783359">
      <w:pPr>
        <w:spacing w:after="0" w:line="240" w:lineRule="auto"/>
        <w:jc w:val="center"/>
        <w:rPr>
          <w:rFonts w:ascii="Times New Roman" w:eastAsia="Times New Roman" w:hAnsi="Times New Roman" w:cs="Times New Roman"/>
          <w:sz w:val="28"/>
          <w:szCs w:val="24"/>
          <w:u w:val="single"/>
          <w:lang w:eastAsia="ru-RU"/>
        </w:rPr>
      </w:pPr>
      <w:r w:rsidRPr="00783359">
        <w:rPr>
          <w:rFonts w:ascii="Times New Roman" w:eastAsia="Times New Roman" w:hAnsi="Times New Roman" w:cs="Times New Roman"/>
          <w:sz w:val="28"/>
          <w:szCs w:val="24"/>
          <w:u w:val="single"/>
          <w:lang w:eastAsia="ru-RU"/>
        </w:rPr>
        <w:t xml:space="preserve">(голова комісії </w:t>
      </w:r>
      <w:proofErr w:type="spellStart"/>
      <w:r w:rsidRPr="00783359">
        <w:rPr>
          <w:rFonts w:ascii="Times New Roman" w:eastAsia="Times New Roman" w:hAnsi="Times New Roman" w:cs="Times New Roman"/>
          <w:sz w:val="28"/>
          <w:szCs w:val="24"/>
          <w:u w:val="single"/>
          <w:lang w:eastAsia="ru-RU"/>
        </w:rPr>
        <w:t>Концевой</w:t>
      </w:r>
      <w:proofErr w:type="spellEnd"/>
      <w:r w:rsidRPr="00783359">
        <w:rPr>
          <w:rFonts w:ascii="Times New Roman" w:eastAsia="Times New Roman" w:hAnsi="Times New Roman" w:cs="Times New Roman"/>
          <w:sz w:val="28"/>
          <w:szCs w:val="24"/>
          <w:u w:val="single"/>
          <w:lang w:eastAsia="ru-RU"/>
        </w:rPr>
        <w:t xml:space="preserve"> І.О.)</w:t>
      </w:r>
    </w:p>
    <w:p w:rsidR="00783359" w:rsidRPr="00783359" w:rsidRDefault="00783359" w:rsidP="00783359">
      <w:pPr>
        <w:spacing w:after="0" w:line="240" w:lineRule="auto"/>
        <w:rPr>
          <w:rFonts w:ascii="Times New Roman" w:eastAsia="Times New Roman" w:hAnsi="Times New Roman" w:cs="Times New Roman"/>
          <w:sz w:val="24"/>
          <w:szCs w:val="24"/>
          <w:lang w:eastAsia="ru-RU"/>
        </w:rPr>
      </w:pPr>
    </w:p>
    <w:p w:rsidR="00783359" w:rsidRPr="00783359" w:rsidRDefault="00783359" w:rsidP="00783359">
      <w:pPr>
        <w:spacing w:after="0" w:line="240" w:lineRule="auto"/>
        <w:ind w:firstLine="851"/>
        <w:jc w:val="both"/>
        <w:rPr>
          <w:rFonts w:ascii="Times New Roman" w:eastAsia="Times New Roman" w:hAnsi="Times New Roman" w:cs="Times New Roman"/>
          <w:color w:val="0D0D0D" w:themeColor="text1" w:themeTint="F2"/>
          <w:sz w:val="28"/>
          <w:szCs w:val="24"/>
          <w:lang w:eastAsia="ru-RU"/>
        </w:rPr>
      </w:pPr>
      <w:r w:rsidRPr="00783359">
        <w:rPr>
          <w:rFonts w:ascii="Times New Roman" w:eastAsia="Times New Roman" w:hAnsi="Times New Roman" w:cs="Times New Roman"/>
          <w:sz w:val="28"/>
          <w:szCs w:val="24"/>
          <w:lang w:eastAsia="ru-RU"/>
        </w:rPr>
        <w:t>Прове</w:t>
      </w:r>
      <w:r>
        <w:rPr>
          <w:rFonts w:ascii="Times New Roman" w:eastAsia="Times New Roman" w:hAnsi="Times New Roman" w:cs="Times New Roman"/>
          <w:sz w:val="28"/>
          <w:szCs w:val="24"/>
          <w:lang w:eastAsia="ru-RU"/>
        </w:rPr>
        <w:t>дено 6</w:t>
      </w:r>
      <w:r w:rsidRPr="0078335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засідань</w:t>
      </w:r>
      <w:r w:rsidRPr="00783359">
        <w:rPr>
          <w:rFonts w:ascii="Times New Roman" w:eastAsia="Times New Roman" w:hAnsi="Times New Roman" w:cs="Times New Roman"/>
          <w:sz w:val="28"/>
          <w:szCs w:val="24"/>
          <w:lang w:eastAsia="ru-RU"/>
        </w:rPr>
        <w:t xml:space="preserve"> постійної  комісії, </w:t>
      </w:r>
      <w:r w:rsidRPr="00783359">
        <w:rPr>
          <w:rFonts w:ascii="Times New Roman" w:eastAsia="Times New Roman" w:hAnsi="Times New Roman" w:cs="Times New Roman"/>
          <w:color w:val="0D0D0D" w:themeColor="text1" w:themeTint="F2"/>
          <w:sz w:val="28"/>
          <w:szCs w:val="24"/>
          <w:lang w:eastAsia="ru-RU"/>
        </w:rPr>
        <w:t xml:space="preserve">розглянуто </w:t>
      </w:r>
      <w:r>
        <w:rPr>
          <w:rFonts w:ascii="Times New Roman" w:eastAsia="Times New Roman" w:hAnsi="Times New Roman" w:cs="Times New Roman"/>
          <w:color w:val="0D0D0D" w:themeColor="text1" w:themeTint="F2"/>
          <w:sz w:val="28"/>
          <w:szCs w:val="24"/>
          <w:lang w:val="ru-RU" w:eastAsia="ru-RU"/>
        </w:rPr>
        <w:t>1109</w:t>
      </w:r>
      <w:r w:rsidRPr="00783359">
        <w:rPr>
          <w:rFonts w:ascii="Times New Roman" w:eastAsia="Times New Roman" w:hAnsi="Times New Roman" w:cs="Times New Roman"/>
          <w:color w:val="0D0D0D" w:themeColor="text1" w:themeTint="F2"/>
          <w:sz w:val="28"/>
          <w:szCs w:val="24"/>
          <w:lang w:val="ru-RU" w:eastAsia="ru-RU"/>
        </w:rPr>
        <w:t xml:space="preserve"> </w:t>
      </w:r>
      <w:r w:rsidRPr="00783359">
        <w:rPr>
          <w:rFonts w:ascii="Times New Roman" w:eastAsia="Times New Roman" w:hAnsi="Times New Roman" w:cs="Times New Roman"/>
          <w:color w:val="0D0D0D" w:themeColor="text1" w:themeTint="F2"/>
          <w:sz w:val="28"/>
          <w:szCs w:val="24"/>
          <w:lang w:eastAsia="ru-RU"/>
        </w:rPr>
        <w:t xml:space="preserve">питань,                  </w:t>
      </w:r>
      <w:r>
        <w:rPr>
          <w:rFonts w:ascii="Times New Roman" w:eastAsia="Times New Roman" w:hAnsi="Times New Roman" w:cs="Times New Roman"/>
          <w:color w:val="0D0D0D" w:themeColor="text1" w:themeTint="F2"/>
          <w:sz w:val="28"/>
          <w:szCs w:val="24"/>
          <w:lang w:eastAsia="ru-RU"/>
        </w:rPr>
        <w:t>982</w:t>
      </w:r>
      <w:r w:rsidRPr="00783359">
        <w:rPr>
          <w:rFonts w:ascii="Times New Roman" w:eastAsia="Times New Roman" w:hAnsi="Times New Roman" w:cs="Times New Roman"/>
          <w:color w:val="0D0D0D" w:themeColor="text1" w:themeTint="F2"/>
          <w:sz w:val="28"/>
          <w:szCs w:val="24"/>
          <w:lang w:eastAsia="ru-RU"/>
        </w:rPr>
        <w:t xml:space="preserve"> -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w:t>
      </w:r>
    </w:p>
    <w:p w:rsidR="00783359" w:rsidRPr="00783359" w:rsidRDefault="00783359" w:rsidP="00783359">
      <w:pPr>
        <w:spacing w:after="0" w:line="240" w:lineRule="auto"/>
        <w:jc w:val="both"/>
        <w:rPr>
          <w:rFonts w:ascii="Times New Roman" w:eastAsia="Times New Roman" w:hAnsi="Times New Roman" w:cs="Times New Roman"/>
          <w:b/>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127</w:t>
      </w:r>
      <w:r w:rsidRPr="00783359">
        <w:rPr>
          <w:rFonts w:ascii="Times New Roman" w:eastAsia="Times New Roman" w:hAnsi="Times New Roman" w:cs="Times New Roman"/>
          <w:color w:val="0D0D0D" w:themeColor="text1" w:themeTint="F2"/>
          <w:sz w:val="28"/>
          <w:szCs w:val="24"/>
          <w:lang w:eastAsia="ru-RU"/>
        </w:rPr>
        <w:t xml:space="preserve"> – звернень депутатів міської та керівників фракцій до постійної комісії міської ради щодо оформлення правових документів на земельні ділянки; юридичних та фізичних осіб щодо оформлення правових документів на земельні </w:t>
      </w:r>
      <w:r w:rsidRPr="00783359">
        <w:rPr>
          <w:rFonts w:ascii="Times New Roman" w:eastAsia="Times New Roman" w:hAnsi="Times New Roman" w:cs="Times New Roman"/>
          <w:color w:val="0D0D0D" w:themeColor="text1" w:themeTint="F2"/>
          <w:sz w:val="28"/>
          <w:szCs w:val="24"/>
          <w:lang w:eastAsia="ru-RU"/>
        </w:rPr>
        <w:lastRenderedPageBreak/>
        <w:t>ділянки; відділів, управлінь виконкому, адміністрацій районів та інших установ міста щодо оформлення правових документів на земельні ділянки та інше.</w:t>
      </w:r>
      <w:r w:rsidRPr="00783359">
        <w:rPr>
          <w:rFonts w:ascii="Times New Roman" w:eastAsia="Times New Roman" w:hAnsi="Times New Roman" w:cs="Times New Roman"/>
          <w:b/>
          <w:color w:val="0D0D0D" w:themeColor="text1" w:themeTint="F2"/>
          <w:sz w:val="28"/>
          <w:szCs w:val="24"/>
          <w:lang w:eastAsia="ru-RU"/>
        </w:rPr>
        <w:t xml:space="preserve"> </w:t>
      </w:r>
    </w:p>
    <w:p w:rsidR="00783359" w:rsidRPr="00783359" w:rsidRDefault="00783359" w:rsidP="00783359">
      <w:pPr>
        <w:spacing w:after="0" w:line="240" w:lineRule="auto"/>
        <w:jc w:val="both"/>
        <w:rPr>
          <w:rFonts w:ascii="Times New Roman" w:eastAsia="Times New Roman" w:hAnsi="Times New Roman" w:cs="Times New Roman"/>
          <w:sz w:val="28"/>
          <w:szCs w:val="24"/>
          <w:lang w:eastAsia="ru-RU"/>
        </w:rPr>
      </w:pPr>
      <w:r w:rsidRPr="00783359">
        <w:rPr>
          <w:rFonts w:ascii="Times New Roman" w:eastAsia="Times New Roman" w:hAnsi="Times New Roman" w:cs="Times New Roman"/>
          <w:color w:val="FF0000"/>
          <w:sz w:val="28"/>
          <w:szCs w:val="24"/>
          <w:lang w:eastAsia="ru-RU"/>
        </w:rPr>
        <w:t xml:space="preserve">        </w:t>
      </w:r>
      <w:r w:rsidRPr="00783359">
        <w:rPr>
          <w:rFonts w:ascii="Times New Roman" w:eastAsia="Times New Roman" w:hAnsi="Times New Roman" w:cs="Times New Roman"/>
          <w:sz w:val="28"/>
          <w:szCs w:val="24"/>
          <w:lang w:eastAsia="ru-RU"/>
        </w:rPr>
        <w:t xml:space="preserve">В ході розгляду питань на засіданнях комісії за результатами розгляду були надані відповідні рекомендації. </w:t>
      </w:r>
    </w:p>
    <w:p w:rsidR="00F77AEB" w:rsidRDefault="00F77AEB"/>
    <w:p w:rsidR="00783359" w:rsidRPr="00783359" w:rsidRDefault="00783359" w:rsidP="00783359">
      <w:pPr>
        <w:spacing w:after="0" w:line="240" w:lineRule="auto"/>
        <w:ind w:firstLine="360"/>
        <w:jc w:val="center"/>
        <w:rPr>
          <w:rFonts w:ascii="Times New Roman" w:eastAsia="Times New Roman" w:hAnsi="Times New Roman" w:cs="Times New Roman"/>
          <w:b/>
          <w:sz w:val="28"/>
          <w:szCs w:val="28"/>
          <w:lang w:eastAsia="ru-RU"/>
        </w:rPr>
      </w:pPr>
      <w:r w:rsidRPr="00783359">
        <w:rPr>
          <w:rFonts w:ascii="Times New Roman" w:eastAsia="Times New Roman" w:hAnsi="Times New Roman" w:cs="Times New Roman"/>
          <w:b/>
          <w:sz w:val="28"/>
          <w:szCs w:val="28"/>
          <w:lang w:eastAsia="ru-RU"/>
        </w:rPr>
        <w:t>З питань житлово-комунального господарства,</w:t>
      </w:r>
    </w:p>
    <w:p w:rsidR="00783359" w:rsidRPr="00783359" w:rsidRDefault="00783359" w:rsidP="00783359">
      <w:pPr>
        <w:spacing w:after="0" w:line="240" w:lineRule="auto"/>
        <w:ind w:firstLine="360"/>
        <w:jc w:val="center"/>
        <w:rPr>
          <w:rFonts w:ascii="Times New Roman" w:eastAsia="Times New Roman" w:hAnsi="Times New Roman" w:cs="Times New Roman"/>
          <w:b/>
          <w:sz w:val="28"/>
          <w:szCs w:val="28"/>
          <w:lang w:eastAsia="ru-RU"/>
        </w:rPr>
      </w:pPr>
      <w:r w:rsidRPr="00783359">
        <w:rPr>
          <w:rFonts w:ascii="Times New Roman" w:eastAsia="Times New Roman" w:hAnsi="Times New Roman" w:cs="Times New Roman"/>
          <w:b/>
          <w:sz w:val="28"/>
          <w:szCs w:val="28"/>
          <w:lang w:eastAsia="ru-RU"/>
        </w:rPr>
        <w:t>комунальної  власності та благоустрою міста</w:t>
      </w:r>
    </w:p>
    <w:p w:rsidR="00783359" w:rsidRPr="00783359" w:rsidRDefault="00783359" w:rsidP="00783359">
      <w:pPr>
        <w:spacing w:after="0" w:line="240" w:lineRule="auto"/>
        <w:ind w:firstLine="360"/>
        <w:jc w:val="center"/>
        <w:rPr>
          <w:rFonts w:ascii="Times New Roman" w:eastAsia="Times New Roman" w:hAnsi="Times New Roman" w:cs="Times New Roman"/>
          <w:sz w:val="28"/>
          <w:szCs w:val="28"/>
          <w:u w:val="single"/>
          <w:lang w:eastAsia="ru-RU"/>
        </w:rPr>
      </w:pPr>
      <w:r w:rsidRPr="00783359">
        <w:rPr>
          <w:rFonts w:ascii="Times New Roman" w:eastAsia="Times New Roman" w:hAnsi="Times New Roman" w:cs="Times New Roman"/>
          <w:sz w:val="28"/>
          <w:szCs w:val="28"/>
          <w:u w:val="single"/>
          <w:lang w:eastAsia="ru-RU"/>
        </w:rPr>
        <w:t>(голова комісії Рєпін О.В.)</w:t>
      </w:r>
    </w:p>
    <w:p w:rsidR="00783359" w:rsidRPr="00E61414" w:rsidRDefault="00783359" w:rsidP="00783359">
      <w:pPr>
        <w:spacing w:after="0" w:line="240" w:lineRule="auto"/>
        <w:ind w:firstLine="360"/>
        <w:jc w:val="both"/>
        <w:rPr>
          <w:rFonts w:ascii="Times New Roman" w:eastAsia="Times New Roman" w:hAnsi="Times New Roman" w:cs="Times New Roman"/>
          <w:sz w:val="32"/>
          <w:szCs w:val="28"/>
          <w:lang w:eastAsia="ru-RU"/>
        </w:rPr>
      </w:pPr>
    </w:p>
    <w:p w:rsidR="00E61414" w:rsidRPr="00E61414" w:rsidRDefault="00E61414" w:rsidP="00E61414">
      <w:pPr>
        <w:spacing w:after="0" w:line="240" w:lineRule="auto"/>
        <w:ind w:firstLine="360"/>
        <w:jc w:val="both"/>
        <w:rPr>
          <w:rFonts w:ascii="Times New Roman" w:eastAsia="Times New Roman" w:hAnsi="Times New Roman" w:cs="Times New Roman"/>
          <w:sz w:val="28"/>
          <w:szCs w:val="26"/>
          <w:lang w:eastAsia="ru-RU"/>
        </w:rPr>
      </w:pPr>
      <w:r w:rsidRPr="00E61414">
        <w:rPr>
          <w:rFonts w:ascii="Times New Roman" w:eastAsia="Times New Roman" w:hAnsi="Times New Roman" w:cs="Times New Roman"/>
          <w:sz w:val="28"/>
          <w:szCs w:val="26"/>
          <w:lang w:eastAsia="ru-RU"/>
        </w:rPr>
        <w:t xml:space="preserve">Проведено 7 засідань комісії, розглянуто 154 питання, з них 116 звернень юридичних та 38 – фізичних осіб. </w:t>
      </w:r>
    </w:p>
    <w:p w:rsidR="00E61414" w:rsidRPr="00E61414" w:rsidRDefault="00E61414" w:rsidP="00E61414">
      <w:pPr>
        <w:spacing w:after="0" w:line="240" w:lineRule="auto"/>
        <w:ind w:firstLine="360"/>
        <w:jc w:val="both"/>
        <w:rPr>
          <w:rFonts w:ascii="Times New Roman" w:eastAsia="Times New Roman" w:hAnsi="Times New Roman" w:cs="Times New Roman"/>
          <w:sz w:val="28"/>
          <w:szCs w:val="26"/>
          <w:lang w:eastAsia="ru-RU"/>
        </w:rPr>
      </w:pPr>
      <w:r w:rsidRPr="00E61414">
        <w:rPr>
          <w:rFonts w:ascii="Times New Roman" w:eastAsia="Times New Roman" w:hAnsi="Times New Roman" w:cs="Times New Roman"/>
          <w:sz w:val="28"/>
          <w:szCs w:val="26"/>
          <w:lang w:eastAsia="ru-RU"/>
        </w:rPr>
        <w:t xml:space="preserve">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проекти рішень міської ради «Про надання дозволу на приватизацію жилих приміщень у гуртожитку по вул.Потьомкінській,131-В/6 в м. Миколаєві», </w:t>
      </w:r>
      <w:r w:rsidRPr="00E61414">
        <w:rPr>
          <w:rFonts w:ascii="Times New Roman" w:eastAsia="Times New Roman" w:hAnsi="Times New Roman" w:cs="Times New Roman"/>
          <w:b/>
          <w:sz w:val="28"/>
          <w:szCs w:val="26"/>
          <w:lang w:eastAsia="ru-RU"/>
        </w:rPr>
        <w:t>«</w:t>
      </w:r>
      <w:r w:rsidRPr="00E61414">
        <w:rPr>
          <w:rFonts w:ascii="Times New Roman" w:eastAsia="Times New Roman" w:hAnsi="Times New Roman" w:cs="Times New Roman"/>
          <w:sz w:val="28"/>
          <w:szCs w:val="26"/>
          <w:lang w:eastAsia="ru-RU"/>
        </w:rPr>
        <w:t>Про внесення змін до рішення Миколаївської міської ради від 23.11.2011 №12/6 «Про визначення мінімальної вартості місячної оренди одного квадратного метра загальної площі нерухомого майна  фізичних осіб на території міста  Миколаєва», «Про передачу з комунальної власності територіальної громади м. Миколаєва до державної власності об'єкта незавершеного будівництва по вул.3 Слобідській (Дзержинського),49/10», «Про розгляд</w:t>
      </w:r>
      <w:r w:rsidRPr="00E61414">
        <w:rPr>
          <w:rFonts w:ascii="Times New Roman" w:eastAsia="Times New Roman" w:hAnsi="Times New Roman" w:cs="Times New Roman"/>
          <w:b/>
          <w:sz w:val="28"/>
          <w:szCs w:val="26"/>
          <w:lang w:eastAsia="ru-RU"/>
        </w:rPr>
        <w:t xml:space="preserve"> </w:t>
      </w:r>
      <w:r w:rsidRPr="00E61414">
        <w:rPr>
          <w:rFonts w:ascii="Times New Roman" w:eastAsia="Times New Roman" w:hAnsi="Times New Roman" w:cs="Times New Roman"/>
          <w:sz w:val="28"/>
          <w:szCs w:val="26"/>
          <w:lang w:eastAsia="ru-RU"/>
        </w:rPr>
        <w:t xml:space="preserve">Положення про управління комунального майна», «Про звернення депутатів  Миколаївської міської ради до Президента України, Верховної Ради України та Кабінету Міністрів України щодо повного забезпечення оплати наданих пільг та житлових субсидій населенню», «Про затвердження Програми реформування та розвитку житлово-комунального господарства  м. Миколаєва на 2015-2019 роки», </w:t>
      </w:r>
      <w:r w:rsidRPr="00E61414">
        <w:rPr>
          <w:rFonts w:ascii="Times New Roman" w:eastAsia="Times New Roman" w:hAnsi="Times New Roman" w:cs="Times New Roman"/>
          <w:b/>
          <w:sz w:val="28"/>
          <w:szCs w:val="26"/>
          <w:lang w:eastAsia="ru-RU"/>
        </w:rPr>
        <w:t>«</w:t>
      </w:r>
      <w:r w:rsidRPr="00E61414">
        <w:rPr>
          <w:rFonts w:ascii="Times New Roman" w:eastAsia="Times New Roman" w:hAnsi="Times New Roman" w:cs="Times New Roman"/>
          <w:sz w:val="28"/>
          <w:szCs w:val="26"/>
          <w:lang w:eastAsia="ru-RU"/>
        </w:rPr>
        <w:t>Про прийняття 2/3 частки  квартири до комунальної власності міста», «Про внесення змін до рішення міської ради від 23.02.2017 № 16/32 «Про затвердження Положень про виконавчі органи Миколаївської міської ради», «Про затвердження Статуту комунального підприємства Миколаївської міської ради «</w:t>
      </w:r>
      <w:proofErr w:type="spellStart"/>
      <w:r w:rsidRPr="00E61414">
        <w:rPr>
          <w:rFonts w:ascii="Times New Roman" w:eastAsia="Times New Roman" w:hAnsi="Times New Roman" w:cs="Times New Roman"/>
          <w:sz w:val="28"/>
          <w:szCs w:val="26"/>
          <w:lang w:eastAsia="ru-RU"/>
        </w:rPr>
        <w:t>Миколаївелектротранс</w:t>
      </w:r>
      <w:proofErr w:type="spellEnd"/>
      <w:r w:rsidRPr="00E61414">
        <w:rPr>
          <w:rFonts w:ascii="Times New Roman" w:eastAsia="Times New Roman" w:hAnsi="Times New Roman" w:cs="Times New Roman"/>
          <w:sz w:val="28"/>
          <w:szCs w:val="26"/>
          <w:lang w:eastAsia="ru-RU"/>
        </w:rPr>
        <w:t>» в новій редакції.</w:t>
      </w:r>
    </w:p>
    <w:p w:rsidR="00E61414" w:rsidRPr="00E61414" w:rsidRDefault="00E61414" w:rsidP="00E61414">
      <w:pPr>
        <w:spacing w:after="0" w:line="240" w:lineRule="auto"/>
        <w:ind w:firstLine="360"/>
        <w:jc w:val="both"/>
        <w:rPr>
          <w:rFonts w:ascii="Times New Roman" w:eastAsia="Times New Roman" w:hAnsi="Times New Roman" w:cs="Times New Roman"/>
          <w:sz w:val="28"/>
          <w:szCs w:val="26"/>
          <w:lang w:eastAsia="ru-RU"/>
        </w:rPr>
      </w:pPr>
      <w:r w:rsidRPr="00E61414">
        <w:rPr>
          <w:rFonts w:ascii="Times New Roman" w:eastAsia="Times New Roman" w:hAnsi="Times New Roman" w:cs="Times New Roman"/>
          <w:sz w:val="28"/>
          <w:szCs w:val="26"/>
          <w:lang w:eastAsia="ru-RU"/>
        </w:rPr>
        <w:t>Після вивчення питань надані рекомендації: управлінню комунального майна Миколаївської міської ради укласти договір/</w:t>
      </w:r>
      <w:proofErr w:type="spellStart"/>
      <w:r w:rsidRPr="00E61414">
        <w:rPr>
          <w:rFonts w:ascii="Times New Roman" w:eastAsia="Times New Roman" w:hAnsi="Times New Roman" w:cs="Times New Roman"/>
          <w:sz w:val="28"/>
          <w:szCs w:val="26"/>
          <w:lang w:eastAsia="ru-RU"/>
        </w:rPr>
        <w:t>внести</w:t>
      </w:r>
      <w:proofErr w:type="spellEnd"/>
      <w:r w:rsidRPr="00E61414">
        <w:rPr>
          <w:rFonts w:ascii="Times New Roman" w:eastAsia="Times New Roman" w:hAnsi="Times New Roman" w:cs="Times New Roman"/>
          <w:sz w:val="28"/>
          <w:szCs w:val="26"/>
          <w:lang w:eastAsia="ru-RU"/>
        </w:rPr>
        <w:t xml:space="preserve"> зміни до договору оренди/позички, департаментам/управлінням Миколаївської міської ради винести на розгляд сесії проекти рішень.</w:t>
      </w:r>
    </w:p>
    <w:p w:rsidR="00783359" w:rsidRPr="00783359" w:rsidRDefault="00E61414" w:rsidP="00E61414">
      <w:pPr>
        <w:spacing w:after="0" w:line="240" w:lineRule="auto"/>
        <w:ind w:firstLine="360"/>
        <w:rPr>
          <w:rFonts w:ascii="Times New Roman" w:eastAsia="Times New Roman" w:hAnsi="Times New Roman" w:cs="Times New Roman"/>
          <w:sz w:val="26"/>
          <w:szCs w:val="26"/>
          <w:lang w:eastAsia="ru-RU"/>
        </w:rPr>
      </w:pPr>
      <w:bookmarkStart w:id="0" w:name="_GoBack"/>
      <w:bookmarkEnd w:id="0"/>
      <w:r w:rsidRPr="00E61414">
        <w:rPr>
          <w:rFonts w:ascii="Times New Roman" w:eastAsia="Times New Roman" w:hAnsi="Times New Roman" w:cs="Times New Roman"/>
          <w:sz w:val="26"/>
          <w:szCs w:val="26"/>
          <w:lang w:eastAsia="ru-RU"/>
        </w:rPr>
        <w:br w:type="column"/>
      </w:r>
    </w:p>
    <w:p w:rsidR="00783359" w:rsidRPr="00783359" w:rsidRDefault="00783359" w:rsidP="00783359">
      <w:pPr>
        <w:keepNext/>
        <w:spacing w:after="0" w:line="240" w:lineRule="auto"/>
        <w:jc w:val="center"/>
        <w:outlineLvl w:val="5"/>
        <w:rPr>
          <w:rFonts w:ascii="Times New Roman" w:eastAsia="Times New Roman" w:hAnsi="Times New Roman" w:cs="Times New Roman"/>
          <w:b/>
          <w:bCs/>
          <w:sz w:val="28"/>
          <w:szCs w:val="24"/>
          <w:lang w:eastAsia="ru-RU"/>
        </w:rPr>
      </w:pPr>
      <w:r w:rsidRPr="00783359">
        <w:rPr>
          <w:rFonts w:ascii="Times New Roman" w:eastAsia="Times New Roman" w:hAnsi="Times New Roman" w:cs="Times New Roman"/>
          <w:b/>
          <w:bCs/>
          <w:sz w:val="28"/>
          <w:szCs w:val="24"/>
          <w:lang w:eastAsia="ru-RU"/>
        </w:rPr>
        <w:t xml:space="preserve">З питань промисловості, </w:t>
      </w:r>
      <w:proofErr w:type="spellStart"/>
      <w:r w:rsidRPr="00783359">
        <w:rPr>
          <w:rFonts w:ascii="Times New Roman" w:eastAsia="Times New Roman" w:hAnsi="Times New Roman" w:cs="Times New Roman"/>
          <w:b/>
          <w:bCs/>
          <w:sz w:val="28"/>
          <w:szCs w:val="24"/>
          <w:lang w:eastAsia="ru-RU"/>
        </w:rPr>
        <w:t>транспорту,енергозбереження</w:t>
      </w:r>
      <w:proofErr w:type="spellEnd"/>
      <w:r w:rsidRPr="00783359">
        <w:rPr>
          <w:rFonts w:ascii="Times New Roman" w:eastAsia="Times New Roman" w:hAnsi="Times New Roman" w:cs="Times New Roman"/>
          <w:b/>
          <w:bCs/>
          <w:sz w:val="28"/>
          <w:szCs w:val="24"/>
          <w:lang w:eastAsia="ru-RU"/>
        </w:rPr>
        <w:t>,</w:t>
      </w:r>
    </w:p>
    <w:p w:rsidR="00783359" w:rsidRPr="00783359" w:rsidRDefault="00783359" w:rsidP="00783359">
      <w:pPr>
        <w:spacing w:after="0" w:line="240" w:lineRule="auto"/>
        <w:jc w:val="center"/>
        <w:rPr>
          <w:rFonts w:ascii="Times New Roman" w:eastAsia="Times New Roman" w:hAnsi="Times New Roman" w:cs="Times New Roman"/>
          <w:b/>
          <w:sz w:val="28"/>
          <w:szCs w:val="28"/>
          <w:lang w:eastAsia="ru-RU"/>
        </w:rPr>
      </w:pPr>
      <w:proofErr w:type="spellStart"/>
      <w:r w:rsidRPr="00783359">
        <w:rPr>
          <w:rFonts w:ascii="Times New Roman" w:eastAsia="Times New Roman" w:hAnsi="Times New Roman" w:cs="Times New Roman"/>
          <w:b/>
          <w:sz w:val="28"/>
          <w:szCs w:val="28"/>
          <w:lang w:eastAsia="ru-RU"/>
        </w:rPr>
        <w:t>зв’язку,сфери</w:t>
      </w:r>
      <w:proofErr w:type="spellEnd"/>
      <w:r w:rsidRPr="00783359">
        <w:rPr>
          <w:rFonts w:ascii="Times New Roman" w:eastAsia="Times New Roman" w:hAnsi="Times New Roman" w:cs="Times New Roman"/>
          <w:b/>
          <w:sz w:val="28"/>
          <w:szCs w:val="28"/>
          <w:lang w:eastAsia="ru-RU"/>
        </w:rPr>
        <w:t xml:space="preserve"> </w:t>
      </w:r>
      <w:proofErr w:type="spellStart"/>
      <w:r w:rsidRPr="00783359">
        <w:rPr>
          <w:rFonts w:ascii="Times New Roman" w:eastAsia="Times New Roman" w:hAnsi="Times New Roman" w:cs="Times New Roman"/>
          <w:b/>
          <w:sz w:val="28"/>
          <w:szCs w:val="28"/>
          <w:lang w:eastAsia="ru-RU"/>
        </w:rPr>
        <w:t>послуг,підприємництва</w:t>
      </w:r>
      <w:proofErr w:type="spellEnd"/>
      <w:r w:rsidRPr="00783359">
        <w:rPr>
          <w:rFonts w:ascii="Times New Roman" w:eastAsia="Times New Roman" w:hAnsi="Times New Roman" w:cs="Times New Roman"/>
          <w:b/>
          <w:sz w:val="28"/>
          <w:szCs w:val="28"/>
          <w:lang w:eastAsia="ru-RU"/>
        </w:rPr>
        <w:t xml:space="preserve"> та торгівлі</w:t>
      </w:r>
    </w:p>
    <w:p w:rsidR="00783359" w:rsidRPr="00783359" w:rsidRDefault="00783359" w:rsidP="00783359">
      <w:pPr>
        <w:spacing w:after="0" w:line="240" w:lineRule="auto"/>
        <w:ind w:firstLine="180"/>
        <w:jc w:val="center"/>
        <w:rPr>
          <w:rFonts w:ascii="Times New Roman" w:eastAsia="Times New Roman" w:hAnsi="Times New Roman" w:cs="Times New Roman"/>
          <w:sz w:val="28"/>
          <w:szCs w:val="24"/>
          <w:u w:val="single"/>
          <w:lang w:eastAsia="ru-RU"/>
        </w:rPr>
      </w:pPr>
      <w:r w:rsidRPr="00783359">
        <w:rPr>
          <w:rFonts w:ascii="Times New Roman" w:eastAsia="Times New Roman" w:hAnsi="Times New Roman" w:cs="Times New Roman"/>
          <w:sz w:val="28"/>
          <w:szCs w:val="24"/>
          <w:u w:val="single"/>
          <w:lang w:eastAsia="ru-RU"/>
        </w:rPr>
        <w:t>(голова комісії Євтушенко В.В.)</w:t>
      </w:r>
    </w:p>
    <w:p w:rsidR="00783359" w:rsidRPr="00783359" w:rsidRDefault="00783359" w:rsidP="00783359">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783359" w:rsidRPr="00783359" w:rsidRDefault="00783359" w:rsidP="00783359">
      <w:pPr>
        <w:spacing w:after="0" w:line="240" w:lineRule="auto"/>
        <w:ind w:firstLine="708"/>
        <w:jc w:val="both"/>
        <w:rPr>
          <w:rFonts w:ascii="Times New Roman" w:eastAsia="Times New Roman" w:hAnsi="Times New Roman" w:cs="Times New Roman"/>
          <w:sz w:val="28"/>
          <w:szCs w:val="24"/>
          <w:lang w:val="ru-RU" w:eastAsia="ru-RU"/>
        </w:rPr>
      </w:pPr>
      <w:r w:rsidRPr="00783359">
        <w:rPr>
          <w:rFonts w:ascii="Times New Roman" w:eastAsia="Times New Roman" w:hAnsi="Times New Roman" w:cs="Times New Roman"/>
          <w:sz w:val="28"/>
          <w:szCs w:val="24"/>
          <w:lang w:eastAsia="ru-RU"/>
        </w:rPr>
        <w:t>З за планових 1</w:t>
      </w:r>
      <w:r w:rsidRPr="00783359">
        <w:rPr>
          <w:rFonts w:ascii="Times New Roman" w:eastAsia="Times New Roman" w:hAnsi="Times New Roman" w:cs="Times New Roman"/>
          <w:sz w:val="28"/>
          <w:szCs w:val="24"/>
          <w:lang w:val="ru-RU" w:eastAsia="ru-RU"/>
        </w:rPr>
        <w:t>2</w:t>
      </w:r>
      <w:r w:rsidRPr="00783359">
        <w:rPr>
          <w:rFonts w:ascii="Times New Roman" w:eastAsia="Times New Roman" w:hAnsi="Times New Roman" w:cs="Times New Roman"/>
          <w:sz w:val="28"/>
          <w:szCs w:val="24"/>
          <w:lang w:eastAsia="ru-RU"/>
        </w:rPr>
        <w:t xml:space="preserve"> засідань комісії, проведено 8 засідань, що складає 66%</w:t>
      </w:r>
      <w:r w:rsidRPr="00783359">
        <w:rPr>
          <w:rFonts w:ascii="Times New Roman" w:eastAsia="Times New Roman" w:hAnsi="Times New Roman" w:cs="Times New Roman"/>
          <w:sz w:val="28"/>
          <w:szCs w:val="24"/>
          <w:lang w:val="ru-RU" w:eastAsia="ru-RU"/>
        </w:rPr>
        <w:t>. В</w:t>
      </w:r>
      <w:r w:rsidRPr="00783359">
        <w:rPr>
          <w:rFonts w:ascii="Times New Roman" w:eastAsia="Times New Roman" w:hAnsi="Times New Roman" w:cs="Times New Roman"/>
          <w:sz w:val="28"/>
          <w:szCs w:val="24"/>
          <w:lang w:eastAsia="ru-RU"/>
        </w:rPr>
        <w:t xml:space="preserve">сього, </w:t>
      </w:r>
      <w:proofErr w:type="gramStart"/>
      <w:r w:rsidRPr="00783359">
        <w:rPr>
          <w:rFonts w:ascii="Times New Roman" w:eastAsia="Times New Roman" w:hAnsi="Times New Roman" w:cs="Times New Roman"/>
          <w:sz w:val="28"/>
          <w:szCs w:val="24"/>
          <w:lang w:eastAsia="ru-RU"/>
        </w:rPr>
        <w:t>включаючи  звернення</w:t>
      </w:r>
      <w:proofErr w:type="gramEnd"/>
      <w:r w:rsidRPr="00783359">
        <w:rPr>
          <w:rFonts w:ascii="Times New Roman" w:eastAsia="Times New Roman" w:hAnsi="Times New Roman" w:cs="Times New Roman"/>
          <w:sz w:val="28"/>
          <w:szCs w:val="24"/>
          <w:lang w:eastAsia="ru-RU"/>
        </w:rPr>
        <w:t xml:space="preserve"> юридичних та фізичних осіб, на комісію надійшло</w:t>
      </w:r>
      <w:r w:rsidRPr="00783359">
        <w:rPr>
          <w:rFonts w:ascii="Times New Roman" w:eastAsia="Times New Roman" w:hAnsi="Times New Roman" w:cs="Times New Roman"/>
          <w:sz w:val="28"/>
          <w:szCs w:val="24"/>
          <w:lang w:val="ru-RU" w:eastAsia="ru-RU"/>
        </w:rPr>
        <w:t xml:space="preserve"> 73 </w:t>
      </w:r>
      <w:proofErr w:type="spellStart"/>
      <w:r w:rsidRPr="00783359">
        <w:rPr>
          <w:rFonts w:ascii="Times New Roman" w:eastAsia="Times New Roman" w:hAnsi="Times New Roman" w:cs="Times New Roman"/>
          <w:sz w:val="28"/>
          <w:szCs w:val="24"/>
          <w:lang w:eastAsia="ru-RU"/>
        </w:rPr>
        <w:t>питан</w:t>
      </w:r>
      <w:proofErr w:type="spellEnd"/>
      <w:r w:rsidRPr="00783359">
        <w:rPr>
          <w:rFonts w:ascii="Times New Roman" w:eastAsia="Times New Roman" w:hAnsi="Times New Roman" w:cs="Times New Roman"/>
          <w:sz w:val="28"/>
          <w:szCs w:val="24"/>
          <w:lang w:val="ru-RU" w:eastAsia="ru-RU"/>
        </w:rPr>
        <w:t>ь</w:t>
      </w:r>
      <w:r w:rsidRPr="00783359">
        <w:rPr>
          <w:rFonts w:ascii="Times New Roman" w:eastAsia="Times New Roman" w:hAnsi="Times New Roman" w:cs="Times New Roman"/>
          <w:sz w:val="28"/>
          <w:szCs w:val="24"/>
          <w:lang w:eastAsia="ru-RU"/>
        </w:rPr>
        <w:t xml:space="preserve"> та </w:t>
      </w:r>
      <w:r w:rsidRPr="00783359">
        <w:rPr>
          <w:rFonts w:ascii="Times New Roman" w:eastAsia="Times New Roman" w:hAnsi="Times New Roman" w:cs="Times New Roman"/>
          <w:sz w:val="28"/>
          <w:szCs w:val="24"/>
          <w:lang w:val="ru-RU" w:eastAsia="ru-RU"/>
        </w:rPr>
        <w:t>4</w:t>
      </w:r>
      <w:r w:rsidRPr="00783359">
        <w:rPr>
          <w:rFonts w:ascii="Times New Roman" w:eastAsia="Times New Roman" w:hAnsi="Times New Roman" w:cs="Times New Roman"/>
          <w:sz w:val="28"/>
          <w:szCs w:val="24"/>
          <w:lang w:eastAsia="ru-RU"/>
        </w:rPr>
        <w:t xml:space="preserve"> звернень було </w:t>
      </w:r>
      <w:proofErr w:type="spellStart"/>
      <w:r w:rsidRPr="00783359">
        <w:rPr>
          <w:rFonts w:ascii="Times New Roman" w:eastAsia="Times New Roman" w:hAnsi="Times New Roman" w:cs="Times New Roman"/>
          <w:sz w:val="28"/>
          <w:szCs w:val="24"/>
          <w:lang w:eastAsia="ru-RU"/>
        </w:rPr>
        <w:t>внесено</w:t>
      </w:r>
      <w:proofErr w:type="spellEnd"/>
      <w:r w:rsidRPr="00783359">
        <w:rPr>
          <w:rFonts w:ascii="Times New Roman" w:eastAsia="Times New Roman" w:hAnsi="Times New Roman" w:cs="Times New Roman"/>
          <w:sz w:val="28"/>
          <w:szCs w:val="24"/>
          <w:lang w:eastAsia="ru-RU"/>
        </w:rPr>
        <w:t xml:space="preserve"> до порядку денного та розглянуто з голосу.  Всього було розглянуто </w:t>
      </w:r>
      <w:r w:rsidRPr="00783359">
        <w:rPr>
          <w:rFonts w:ascii="Times New Roman" w:eastAsia="Times New Roman" w:hAnsi="Times New Roman" w:cs="Times New Roman"/>
          <w:sz w:val="28"/>
          <w:szCs w:val="24"/>
          <w:lang w:val="ru-RU" w:eastAsia="ru-RU"/>
        </w:rPr>
        <w:t>81</w:t>
      </w:r>
      <w:r w:rsidRPr="00783359">
        <w:rPr>
          <w:rFonts w:ascii="Times New Roman" w:eastAsia="Times New Roman" w:hAnsi="Times New Roman" w:cs="Times New Roman"/>
          <w:sz w:val="28"/>
          <w:szCs w:val="24"/>
          <w:lang w:eastAsia="ru-RU"/>
        </w:rPr>
        <w:t xml:space="preserve"> </w:t>
      </w:r>
      <w:proofErr w:type="spellStart"/>
      <w:r w:rsidRPr="00783359">
        <w:rPr>
          <w:rFonts w:ascii="Times New Roman" w:eastAsia="Times New Roman" w:hAnsi="Times New Roman" w:cs="Times New Roman"/>
          <w:sz w:val="28"/>
          <w:szCs w:val="24"/>
          <w:lang w:eastAsia="ru-RU"/>
        </w:rPr>
        <w:t>питан</w:t>
      </w:r>
      <w:proofErr w:type="spellEnd"/>
      <w:r w:rsidRPr="00783359">
        <w:rPr>
          <w:rFonts w:ascii="Times New Roman" w:eastAsia="Times New Roman" w:hAnsi="Times New Roman" w:cs="Times New Roman"/>
          <w:sz w:val="28"/>
          <w:szCs w:val="24"/>
          <w:lang w:val="ru-RU" w:eastAsia="ru-RU"/>
        </w:rPr>
        <w:t>я</w:t>
      </w:r>
      <w:r w:rsidRPr="00783359">
        <w:rPr>
          <w:rFonts w:ascii="Times New Roman" w:eastAsia="Times New Roman" w:hAnsi="Times New Roman" w:cs="Times New Roman"/>
          <w:sz w:val="28"/>
          <w:szCs w:val="24"/>
          <w:lang w:eastAsia="ru-RU"/>
        </w:rPr>
        <w:t xml:space="preserve"> (10</w:t>
      </w:r>
      <w:r w:rsidRPr="00783359">
        <w:rPr>
          <w:rFonts w:ascii="Times New Roman" w:eastAsia="Times New Roman" w:hAnsi="Times New Roman" w:cs="Times New Roman"/>
          <w:sz w:val="28"/>
          <w:szCs w:val="24"/>
          <w:lang w:val="ru-RU" w:eastAsia="ru-RU"/>
        </w:rPr>
        <w:t>5</w:t>
      </w:r>
      <w:r w:rsidRPr="00783359">
        <w:rPr>
          <w:rFonts w:ascii="Times New Roman" w:eastAsia="Times New Roman" w:hAnsi="Times New Roman" w:cs="Times New Roman"/>
          <w:sz w:val="28"/>
          <w:szCs w:val="24"/>
          <w:lang w:eastAsia="ru-RU"/>
        </w:rPr>
        <w:t xml:space="preserve">%). Для повторного розгляду, перенесено 8 питань, що складає 10% від загальної кількості питань. </w:t>
      </w:r>
    </w:p>
    <w:p w:rsidR="00783359" w:rsidRPr="00783359" w:rsidRDefault="00783359" w:rsidP="00783359">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83359">
        <w:rPr>
          <w:rFonts w:ascii="Times New Roman" w:eastAsia="Times New Roman" w:hAnsi="Times New Roman" w:cs="Times New Roman"/>
          <w:sz w:val="28"/>
          <w:szCs w:val="24"/>
          <w:lang w:val="ru-RU" w:eastAsia="ru-RU"/>
        </w:rPr>
        <w:tab/>
      </w:r>
      <w:r w:rsidRPr="00783359">
        <w:rPr>
          <w:rFonts w:ascii="Times New Roman" w:eastAsia="Times New Roman" w:hAnsi="Times New Roman" w:cs="Times New Roman"/>
          <w:sz w:val="28"/>
          <w:szCs w:val="24"/>
          <w:lang w:eastAsia="ru-RU"/>
        </w:rPr>
        <w:t xml:space="preserve">Згідно з планом роботи на засіданнях комісії розглянуті та надані рекомендації з наступних питань: розгляд положення </w:t>
      </w:r>
      <w:r w:rsidRPr="00783359">
        <w:rPr>
          <w:rFonts w:ascii="Times New Roman" w:eastAsia="Times New Roman" w:hAnsi="Times New Roman" w:cs="Times New Roman"/>
          <w:sz w:val="28"/>
          <w:szCs w:val="28"/>
          <w:lang w:eastAsia="ru-RU"/>
        </w:rPr>
        <w:t>тимчасових  умов  розміщення  елементів вуличної торгівлі для провадження підприємницької діяльності на території м. Миколаєва на 2017 рік, щодо компенсації  пільгових перевезень  у м. Миколаєві, щодо  розгляду  заявки  на  кредитне  фінансування  в ЄБРР для покращення  інфраструктури громадського транспорту  міста  Миколаїв, розробка  транспортної  моделі  міста КП ММР «</w:t>
      </w:r>
      <w:proofErr w:type="spellStart"/>
      <w:r w:rsidRPr="00783359">
        <w:rPr>
          <w:rFonts w:ascii="Times New Roman" w:eastAsia="Times New Roman" w:hAnsi="Times New Roman" w:cs="Times New Roman"/>
          <w:sz w:val="28"/>
          <w:szCs w:val="28"/>
          <w:lang w:eastAsia="ru-RU"/>
        </w:rPr>
        <w:t>Миколаївелектротранс</w:t>
      </w:r>
      <w:proofErr w:type="spellEnd"/>
      <w:r w:rsidRPr="00783359">
        <w:rPr>
          <w:rFonts w:ascii="Times New Roman" w:eastAsia="Times New Roman" w:hAnsi="Times New Roman" w:cs="Times New Roman"/>
          <w:sz w:val="28"/>
          <w:szCs w:val="28"/>
          <w:lang w:eastAsia="ru-RU"/>
        </w:rPr>
        <w:t>», питання стосовно врегулювання  дорожнього руху.</w:t>
      </w:r>
    </w:p>
    <w:p w:rsidR="00783359" w:rsidRPr="00783359" w:rsidRDefault="00783359" w:rsidP="00783359">
      <w:pPr>
        <w:spacing w:after="0" w:line="240" w:lineRule="auto"/>
        <w:jc w:val="center"/>
        <w:rPr>
          <w:rFonts w:ascii="Times New Roman" w:eastAsia="Times New Roman" w:hAnsi="Times New Roman" w:cs="Times New Roman"/>
          <w:b/>
          <w:sz w:val="24"/>
          <w:szCs w:val="24"/>
          <w:lang w:eastAsia="ru-RU"/>
        </w:rPr>
      </w:pPr>
    </w:p>
    <w:p w:rsidR="00783359" w:rsidRPr="00783359" w:rsidRDefault="00783359" w:rsidP="00783359">
      <w:pPr>
        <w:spacing w:after="0" w:line="240" w:lineRule="auto"/>
        <w:jc w:val="center"/>
        <w:rPr>
          <w:rFonts w:ascii="Times New Roman" w:eastAsia="Times New Roman" w:hAnsi="Times New Roman" w:cs="Times New Roman"/>
          <w:b/>
          <w:bCs/>
          <w:sz w:val="28"/>
          <w:szCs w:val="28"/>
          <w:lang w:val="ru-RU" w:eastAsia="ru-RU"/>
        </w:rPr>
      </w:pPr>
      <w:r w:rsidRPr="00783359">
        <w:rPr>
          <w:rFonts w:ascii="Times New Roman" w:eastAsia="Times New Roman" w:hAnsi="Times New Roman" w:cs="Times New Roman"/>
          <w:b/>
          <w:bCs/>
          <w:sz w:val="28"/>
          <w:szCs w:val="28"/>
          <w:lang w:val="ru-RU" w:eastAsia="ru-RU"/>
        </w:rPr>
        <w:t xml:space="preserve">З </w:t>
      </w:r>
      <w:proofErr w:type="spellStart"/>
      <w:r w:rsidRPr="00783359">
        <w:rPr>
          <w:rFonts w:ascii="Times New Roman" w:eastAsia="Times New Roman" w:hAnsi="Times New Roman" w:cs="Times New Roman"/>
          <w:b/>
          <w:bCs/>
          <w:sz w:val="28"/>
          <w:szCs w:val="28"/>
          <w:lang w:val="ru-RU" w:eastAsia="ru-RU"/>
        </w:rPr>
        <w:t>питань</w:t>
      </w:r>
      <w:proofErr w:type="spellEnd"/>
      <w:r w:rsidRPr="00783359">
        <w:rPr>
          <w:rFonts w:ascii="Times New Roman" w:eastAsia="Times New Roman" w:hAnsi="Times New Roman" w:cs="Times New Roman"/>
          <w:b/>
          <w:bCs/>
          <w:sz w:val="28"/>
          <w:szCs w:val="28"/>
          <w:lang w:val="ru-RU" w:eastAsia="ru-RU"/>
        </w:rPr>
        <w:t xml:space="preserve"> </w:t>
      </w:r>
      <w:proofErr w:type="spellStart"/>
      <w:r w:rsidRPr="00783359">
        <w:rPr>
          <w:rFonts w:ascii="Times New Roman" w:eastAsia="Times New Roman" w:hAnsi="Times New Roman" w:cs="Times New Roman"/>
          <w:b/>
          <w:bCs/>
          <w:sz w:val="28"/>
          <w:szCs w:val="28"/>
          <w:lang w:val="ru-RU" w:eastAsia="ru-RU"/>
        </w:rPr>
        <w:t>охорони</w:t>
      </w:r>
      <w:proofErr w:type="spellEnd"/>
      <w:r w:rsidRPr="00783359">
        <w:rPr>
          <w:rFonts w:ascii="Times New Roman" w:eastAsia="Times New Roman" w:hAnsi="Times New Roman" w:cs="Times New Roman"/>
          <w:b/>
          <w:bCs/>
          <w:sz w:val="28"/>
          <w:szCs w:val="28"/>
          <w:lang w:val="ru-RU" w:eastAsia="ru-RU"/>
        </w:rPr>
        <w:t xml:space="preserve"> </w:t>
      </w:r>
      <w:proofErr w:type="spellStart"/>
      <w:proofErr w:type="gramStart"/>
      <w:r w:rsidRPr="00783359">
        <w:rPr>
          <w:rFonts w:ascii="Times New Roman" w:eastAsia="Times New Roman" w:hAnsi="Times New Roman" w:cs="Times New Roman"/>
          <w:b/>
          <w:bCs/>
          <w:sz w:val="28"/>
          <w:szCs w:val="28"/>
          <w:lang w:val="ru-RU" w:eastAsia="ru-RU"/>
        </w:rPr>
        <w:t>здоров’я,соціального</w:t>
      </w:r>
      <w:proofErr w:type="spellEnd"/>
      <w:proofErr w:type="gramEnd"/>
      <w:r w:rsidRPr="00783359">
        <w:rPr>
          <w:rFonts w:ascii="Times New Roman" w:eastAsia="Times New Roman" w:hAnsi="Times New Roman" w:cs="Times New Roman"/>
          <w:b/>
          <w:bCs/>
          <w:sz w:val="28"/>
          <w:szCs w:val="28"/>
          <w:lang w:val="ru-RU" w:eastAsia="ru-RU"/>
        </w:rPr>
        <w:t xml:space="preserve"> </w:t>
      </w:r>
      <w:proofErr w:type="spellStart"/>
      <w:r w:rsidRPr="00783359">
        <w:rPr>
          <w:rFonts w:ascii="Times New Roman" w:eastAsia="Times New Roman" w:hAnsi="Times New Roman" w:cs="Times New Roman"/>
          <w:b/>
          <w:bCs/>
          <w:sz w:val="28"/>
          <w:szCs w:val="28"/>
          <w:lang w:val="ru-RU" w:eastAsia="ru-RU"/>
        </w:rPr>
        <w:t>захисту</w:t>
      </w:r>
      <w:proofErr w:type="spellEnd"/>
      <w:r w:rsidRPr="00783359">
        <w:rPr>
          <w:rFonts w:ascii="Times New Roman" w:eastAsia="Times New Roman" w:hAnsi="Times New Roman" w:cs="Times New Roman"/>
          <w:b/>
          <w:bCs/>
          <w:sz w:val="28"/>
          <w:szCs w:val="28"/>
          <w:lang w:val="ru-RU" w:eastAsia="ru-RU"/>
        </w:rPr>
        <w:t xml:space="preserve"> </w:t>
      </w:r>
      <w:proofErr w:type="spellStart"/>
      <w:r w:rsidRPr="00783359">
        <w:rPr>
          <w:rFonts w:ascii="Times New Roman" w:eastAsia="Times New Roman" w:hAnsi="Times New Roman" w:cs="Times New Roman"/>
          <w:b/>
          <w:bCs/>
          <w:sz w:val="28"/>
          <w:szCs w:val="28"/>
          <w:lang w:val="ru-RU" w:eastAsia="ru-RU"/>
        </w:rPr>
        <w:t>населення,освіти,культури,туризму,молоді</w:t>
      </w:r>
      <w:proofErr w:type="spellEnd"/>
      <w:r w:rsidRPr="00783359">
        <w:rPr>
          <w:rFonts w:ascii="Times New Roman" w:eastAsia="Times New Roman" w:hAnsi="Times New Roman" w:cs="Times New Roman"/>
          <w:b/>
          <w:bCs/>
          <w:sz w:val="28"/>
          <w:szCs w:val="28"/>
          <w:lang w:val="ru-RU" w:eastAsia="ru-RU"/>
        </w:rPr>
        <w:t xml:space="preserve"> та спорту</w:t>
      </w:r>
    </w:p>
    <w:p w:rsidR="00783359" w:rsidRPr="00783359" w:rsidRDefault="00783359" w:rsidP="00783359">
      <w:pPr>
        <w:spacing w:after="0" w:line="240" w:lineRule="auto"/>
        <w:jc w:val="center"/>
        <w:rPr>
          <w:rFonts w:ascii="Times New Roman" w:eastAsia="Times New Roman" w:hAnsi="Times New Roman" w:cs="Times New Roman"/>
          <w:bCs/>
          <w:sz w:val="28"/>
          <w:szCs w:val="28"/>
          <w:u w:val="single"/>
          <w:lang w:val="ru-RU" w:eastAsia="ru-RU"/>
        </w:rPr>
      </w:pPr>
      <w:r w:rsidRPr="00783359">
        <w:rPr>
          <w:rFonts w:ascii="Times New Roman" w:eastAsia="Times New Roman" w:hAnsi="Times New Roman" w:cs="Times New Roman"/>
          <w:bCs/>
          <w:sz w:val="28"/>
          <w:szCs w:val="28"/>
          <w:u w:val="single"/>
          <w:lang w:val="ru-RU" w:eastAsia="ru-RU"/>
        </w:rPr>
        <w:t xml:space="preserve">(голова </w:t>
      </w:r>
      <w:proofErr w:type="spellStart"/>
      <w:r w:rsidRPr="00783359">
        <w:rPr>
          <w:rFonts w:ascii="Times New Roman" w:eastAsia="Times New Roman" w:hAnsi="Times New Roman" w:cs="Times New Roman"/>
          <w:bCs/>
          <w:sz w:val="28"/>
          <w:szCs w:val="28"/>
          <w:u w:val="single"/>
          <w:lang w:val="ru-RU" w:eastAsia="ru-RU"/>
        </w:rPr>
        <w:t>комісії</w:t>
      </w:r>
      <w:proofErr w:type="spellEnd"/>
      <w:r w:rsidRPr="00783359">
        <w:rPr>
          <w:rFonts w:ascii="Times New Roman" w:eastAsia="Times New Roman" w:hAnsi="Times New Roman" w:cs="Times New Roman"/>
          <w:bCs/>
          <w:sz w:val="28"/>
          <w:szCs w:val="28"/>
          <w:u w:val="single"/>
          <w:lang w:val="ru-RU" w:eastAsia="ru-RU"/>
        </w:rPr>
        <w:t xml:space="preserve"> </w:t>
      </w:r>
      <w:proofErr w:type="spellStart"/>
      <w:r w:rsidRPr="00783359">
        <w:rPr>
          <w:rFonts w:ascii="Times New Roman" w:eastAsia="Times New Roman" w:hAnsi="Times New Roman" w:cs="Times New Roman"/>
          <w:bCs/>
          <w:sz w:val="28"/>
          <w:szCs w:val="28"/>
          <w:u w:val="single"/>
          <w:lang w:val="ru-RU" w:eastAsia="ru-RU"/>
        </w:rPr>
        <w:t>Мотуз</w:t>
      </w:r>
      <w:proofErr w:type="spellEnd"/>
      <w:r w:rsidRPr="00783359">
        <w:rPr>
          <w:rFonts w:ascii="Times New Roman" w:eastAsia="Times New Roman" w:hAnsi="Times New Roman" w:cs="Times New Roman"/>
          <w:bCs/>
          <w:sz w:val="28"/>
          <w:szCs w:val="28"/>
          <w:u w:val="single"/>
          <w:lang w:val="ru-RU" w:eastAsia="ru-RU"/>
        </w:rPr>
        <w:t xml:space="preserve"> С.В.)</w:t>
      </w:r>
    </w:p>
    <w:p w:rsidR="00783359" w:rsidRPr="00783359" w:rsidRDefault="00783359" w:rsidP="00783359">
      <w:pPr>
        <w:spacing w:after="0" w:line="240" w:lineRule="auto"/>
        <w:jc w:val="both"/>
        <w:rPr>
          <w:rFonts w:ascii="Times New Roman" w:eastAsia="Times New Roman" w:hAnsi="Times New Roman" w:cs="Times New Roman"/>
          <w:bCs/>
          <w:sz w:val="28"/>
          <w:szCs w:val="28"/>
          <w:lang w:val="ru-RU" w:eastAsia="ru-RU"/>
        </w:rPr>
      </w:pPr>
    </w:p>
    <w:p w:rsidR="00783359" w:rsidRPr="00783359" w:rsidRDefault="00783359" w:rsidP="00783359">
      <w:pPr>
        <w:spacing w:after="0" w:line="240" w:lineRule="auto"/>
        <w:ind w:firstLine="708"/>
        <w:jc w:val="both"/>
        <w:rPr>
          <w:rFonts w:ascii="Times New Roman" w:eastAsia="Times New Roman" w:hAnsi="Times New Roman" w:cs="Times New Roman"/>
          <w:bCs/>
          <w:sz w:val="28"/>
          <w:szCs w:val="28"/>
          <w:lang w:eastAsia="ru-RU"/>
        </w:rPr>
      </w:pPr>
      <w:bookmarkStart w:id="1" w:name="_Hlk25762078"/>
      <w:r w:rsidRPr="00783359">
        <w:rPr>
          <w:rFonts w:ascii="Times New Roman" w:eastAsia="Times New Roman" w:hAnsi="Times New Roman" w:cs="Times New Roman"/>
          <w:bCs/>
          <w:sz w:val="28"/>
          <w:szCs w:val="28"/>
          <w:lang w:eastAsia="ru-RU"/>
        </w:rPr>
        <w:t xml:space="preserve">В цьому кварталі було  проведено 54% комісій із запланованих 13 комісій згідно графіку. Всього було розглянуто 66 </w:t>
      </w:r>
      <w:proofErr w:type="spellStart"/>
      <w:r w:rsidRPr="00783359">
        <w:rPr>
          <w:rFonts w:ascii="Times New Roman" w:eastAsia="Times New Roman" w:hAnsi="Times New Roman" w:cs="Times New Roman"/>
          <w:bCs/>
          <w:sz w:val="28"/>
          <w:szCs w:val="28"/>
          <w:lang w:eastAsia="ru-RU"/>
        </w:rPr>
        <w:t>питаннь</w:t>
      </w:r>
      <w:proofErr w:type="spellEnd"/>
      <w:r w:rsidRPr="00783359">
        <w:rPr>
          <w:rFonts w:ascii="Times New Roman" w:eastAsia="Times New Roman" w:hAnsi="Times New Roman" w:cs="Times New Roman"/>
          <w:bCs/>
          <w:sz w:val="28"/>
          <w:szCs w:val="28"/>
          <w:lang w:eastAsia="ru-RU"/>
        </w:rPr>
        <w:t xml:space="preserve"> з 77 передбачених порядком денним, включаючи депутатські звернення, звернення управлінь Миколаївської міської ради, депутатських звернень, звернень громадських організацій та громадян.</w:t>
      </w:r>
    </w:p>
    <w:p w:rsidR="00783359" w:rsidRPr="00783359" w:rsidRDefault="00783359" w:rsidP="00783359">
      <w:pPr>
        <w:spacing w:after="0" w:line="240" w:lineRule="auto"/>
        <w:ind w:firstLine="708"/>
        <w:jc w:val="both"/>
        <w:rPr>
          <w:rFonts w:ascii="Times New Roman" w:eastAsia="Times New Roman" w:hAnsi="Times New Roman" w:cs="Times New Roman"/>
          <w:bCs/>
          <w:sz w:val="28"/>
          <w:szCs w:val="28"/>
          <w:lang w:eastAsia="ru-RU"/>
        </w:rPr>
      </w:pPr>
      <w:bookmarkStart w:id="2" w:name="_Hlk25762151"/>
      <w:bookmarkEnd w:id="1"/>
      <w:r w:rsidRPr="00783359">
        <w:rPr>
          <w:rFonts w:ascii="Times New Roman" w:eastAsia="Times New Roman" w:hAnsi="Times New Roman" w:cs="Times New Roman"/>
          <w:bCs/>
          <w:sz w:val="28"/>
          <w:szCs w:val="28"/>
          <w:lang w:eastAsia="ru-RU"/>
        </w:rPr>
        <w:t xml:space="preserve">Згідно з планом роботи постійної комісії були розглянуті </w:t>
      </w:r>
      <w:proofErr w:type="spellStart"/>
      <w:r w:rsidRPr="00783359">
        <w:rPr>
          <w:rFonts w:ascii="Times New Roman" w:eastAsia="Times New Roman" w:hAnsi="Times New Roman" w:cs="Times New Roman"/>
          <w:bCs/>
          <w:sz w:val="28"/>
          <w:szCs w:val="28"/>
          <w:lang w:eastAsia="ru-RU"/>
        </w:rPr>
        <w:t>проєкти</w:t>
      </w:r>
      <w:proofErr w:type="spellEnd"/>
      <w:r w:rsidRPr="00783359">
        <w:rPr>
          <w:rFonts w:ascii="Times New Roman" w:eastAsia="Times New Roman" w:hAnsi="Times New Roman" w:cs="Times New Roman"/>
          <w:bCs/>
          <w:sz w:val="28"/>
          <w:szCs w:val="28"/>
          <w:lang w:eastAsia="ru-RU"/>
        </w:rPr>
        <w:t xml:space="preserve"> рішення, які пропонуються на розгляд сесії Миколаївської міської ради, прийняті відповідні рекомендації з наступних звернень:</w:t>
      </w:r>
      <w:bookmarkEnd w:id="2"/>
      <w:r w:rsidRPr="00783359">
        <w:rPr>
          <w:rFonts w:ascii="Times New Roman" w:eastAsia="Times New Roman" w:hAnsi="Times New Roman" w:cs="Times New Roman"/>
          <w:b/>
          <w:sz w:val="24"/>
          <w:szCs w:val="24"/>
          <w:lang w:eastAsia="ru-RU"/>
        </w:rPr>
        <w:t xml:space="preserve"> </w:t>
      </w:r>
      <w:r w:rsidRPr="00783359">
        <w:rPr>
          <w:rFonts w:ascii="Times New Roman" w:eastAsia="Times New Roman" w:hAnsi="Times New Roman" w:cs="Times New Roman"/>
          <w:sz w:val="28"/>
          <w:szCs w:val="28"/>
          <w:lang w:eastAsia="ru-RU"/>
        </w:rPr>
        <w:t xml:space="preserve">звернення Міського протитуберкульозного диспансеру з проханням посприяти у вирішенні питання щодо можливості виділення коштів у 2017 році на проведення капітального ремонту, </w:t>
      </w:r>
      <w:r w:rsidRPr="00783359">
        <w:rPr>
          <w:rFonts w:ascii="Times New Roman" w:eastAsia="Times New Roman" w:hAnsi="Times New Roman" w:cs="Times New Roman"/>
          <w:bCs/>
          <w:sz w:val="28"/>
          <w:szCs w:val="28"/>
          <w:lang w:eastAsia="ru-RU"/>
        </w:rPr>
        <w:t>клопотання інженерно-педагогічного колективу вищого професійного училища №21 м.</w:t>
      </w:r>
      <w:r w:rsidRPr="00783359">
        <w:rPr>
          <w:rFonts w:ascii="Times New Roman" w:eastAsia="Times New Roman" w:hAnsi="Times New Roman" w:cs="Times New Roman"/>
          <w:bCs/>
          <w:sz w:val="28"/>
          <w:szCs w:val="28"/>
          <w:lang w:val="ru-RU" w:eastAsia="ru-RU"/>
        </w:rPr>
        <w:t> </w:t>
      </w:r>
      <w:r w:rsidRPr="00783359">
        <w:rPr>
          <w:rFonts w:ascii="Times New Roman" w:eastAsia="Times New Roman" w:hAnsi="Times New Roman" w:cs="Times New Roman"/>
          <w:bCs/>
          <w:sz w:val="28"/>
          <w:szCs w:val="28"/>
          <w:lang w:eastAsia="ru-RU"/>
        </w:rPr>
        <w:t xml:space="preserve">Миколаєва щодо відзначення знаком «Почесний громадянин міста Миколаєва» директора вищого професійного училища №21 </w:t>
      </w:r>
      <w:proofErr w:type="spellStart"/>
      <w:r w:rsidRPr="00783359">
        <w:rPr>
          <w:rFonts w:ascii="Times New Roman" w:eastAsia="Times New Roman" w:hAnsi="Times New Roman" w:cs="Times New Roman"/>
          <w:bCs/>
          <w:sz w:val="28"/>
          <w:szCs w:val="28"/>
          <w:lang w:eastAsia="ru-RU"/>
        </w:rPr>
        <w:t>Сироватського</w:t>
      </w:r>
      <w:proofErr w:type="spellEnd"/>
      <w:r w:rsidRPr="00783359">
        <w:rPr>
          <w:rFonts w:ascii="Times New Roman" w:eastAsia="Times New Roman" w:hAnsi="Times New Roman" w:cs="Times New Roman"/>
          <w:bCs/>
          <w:sz w:val="28"/>
          <w:szCs w:val="28"/>
          <w:lang w:eastAsia="ru-RU"/>
        </w:rPr>
        <w:t xml:space="preserve"> Івана Михайловича, за багаторічне успішне керування навчальним закладом, підвищення його рівня і значимості серед ПТНЗ міста і області, вагомий внесок у розвиток професійно-технічної освіти країни, звернення голови ГО «Миколаївський обласний рух підтримки осіб з інвалідністю «Сильні разом» та ініціативної групи батьків дітей, що відвідують філію Міського палацу творчості учнів за адресою Спаська 23, з проханням допомогти у захисті прав дітей та сприяти позитивному вирішенню питання пошуку приміщення та забезпечення переїзду філії міського Палацу творчості учнів, </w:t>
      </w:r>
      <w:r w:rsidRPr="00783359">
        <w:rPr>
          <w:rFonts w:ascii="Times New Roman" w:eastAsia="Times New Roman" w:hAnsi="Times New Roman" w:cs="Times New Roman"/>
          <w:sz w:val="28"/>
          <w:szCs w:val="28"/>
          <w:lang w:eastAsia="ru-RU"/>
        </w:rPr>
        <w:t>звернення управління охорони здоров’я Миколаївської міської ради щодо придбання забудови, що розташована за адресою: мкр. </w:t>
      </w:r>
      <w:proofErr w:type="spellStart"/>
      <w:r w:rsidRPr="00783359">
        <w:rPr>
          <w:rFonts w:ascii="Times New Roman" w:eastAsia="Times New Roman" w:hAnsi="Times New Roman" w:cs="Times New Roman"/>
          <w:sz w:val="28"/>
          <w:szCs w:val="28"/>
          <w:lang w:eastAsia="ru-RU"/>
        </w:rPr>
        <w:t>Варварівка</w:t>
      </w:r>
      <w:proofErr w:type="spellEnd"/>
      <w:r w:rsidRPr="00783359">
        <w:rPr>
          <w:rFonts w:ascii="Times New Roman" w:eastAsia="Times New Roman" w:hAnsi="Times New Roman" w:cs="Times New Roman"/>
          <w:sz w:val="28"/>
          <w:szCs w:val="28"/>
          <w:lang w:eastAsia="ru-RU"/>
        </w:rPr>
        <w:t xml:space="preserve">, вул. </w:t>
      </w:r>
      <w:proofErr w:type="spellStart"/>
      <w:r w:rsidRPr="00783359">
        <w:rPr>
          <w:rFonts w:ascii="Times New Roman" w:eastAsia="Times New Roman" w:hAnsi="Times New Roman" w:cs="Times New Roman"/>
          <w:sz w:val="28"/>
          <w:szCs w:val="28"/>
          <w:lang w:eastAsia="ru-RU"/>
        </w:rPr>
        <w:t>Веселинівська</w:t>
      </w:r>
      <w:proofErr w:type="spellEnd"/>
      <w:r w:rsidRPr="00783359">
        <w:rPr>
          <w:rFonts w:ascii="Times New Roman" w:eastAsia="Times New Roman" w:hAnsi="Times New Roman" w:cs="Times New Roman"/>
          <w:sz w:val="28"/>
          <w:szCs w:val="28"/>
          <w:lang w:eastAsia="ru-RU"/>
        </w:rPr>
        <w:t>, 41/1 і 41/2 загальною площею 370 </w:t>
      </w:r>
      <w:proofErr w:type="spellStart"/>
      <w:r w:rsidRPr="00783359">
        <w:rPr>
          <w:rFonts w:ascii="Times New Roman" w:eastAsia="Times New Roman" w:hAnsi="Times New Roman" w:cs="Times New Roman"/>
          <w:sz w:val="28"/>
          <w:szCs w:val="28"/>
          <w:lang w:eastAsia="ru-RU"/>
        </w:rPr>
        <w:t>кв.м</w:t>
      </w:r>
      <w:proofErr w:type="spellEnd"/>
      <w:r w:rsidRPr="00783359">
        <w:rPr>
          <w:rFonts w:ascii="Times New Roman" w:eastAsia="Times New Roman" w:hAnsi="Times New Roman" w:cs="Times New Roman"/>
          <w:sz w:val="28"/>
          <w:szCs w:val="28"/>
          <w:lang w:eastAsia="ru-RU"/>
        </w:rPr>
        <w:t xml:space="preserve">. та земельною ділянкою </w:t>
      </w:r>
      <w:smartTag w:uri="urn:schemas-microsoft-com:office:smarttags" w:element="metricconverter">
        <w:smartTagPr>
          <w:attr w:name="ProductID" w:val="0,0570 га"/>
        </w:smartTagPr>
        <w:r w:rsidRPr="00783359">
          <w:rPr>
            <w:rFonts w:ascii="Times New Roman" w:eastAsia="Times New Roman" w:hAnsi="Times New Roman" w:cs="Times New Roman"/>
            <w:sz w:val="28"/>
            <w:szCs w:val="28"/>
            <w:lang w:eastAsia="ru-RU"/>
          </w:rPr>
          <w:t>0,0570 га</w:t>
        </w:r>
      </w:smartTag>
      <w:r w:rsidRPr="00783359">
        <w:rPr>
          <w:rFonts w:ascii="Times New Roman" w:eastAsia="Times New Roman" w:hAnsi="Times New Roman" w:cs="Times New Roman"/>
          <w:sz w:val="28"/>
          <w:szCs w:val="28"/>
          <w:lang w:eastAsia="ru-RU"/>
        </w:rPr>
        <w:t xml:space="preserve"> для відкриття сімейної амбулаторії, </w:t>
      </w:r>
      <w:r w:rsidRPr="00783359">
        <w:rPr>
          <w:rFonts w:ascii="Times New Roman" w:eastAsia="Times New Roman" w:hAnsi="Times New Roman" w:cs="Times New Roman"/>
          <w:bCs/>
          <w:sz w:val="28"/>
          <w:szCs w:val="28"/>
          <w:lang w:eastAsia="ru-RU"/>
        </w:rPr>
        <w:lastRenderedPageBreak/>
        <w:t xml:space="preserve">звернення керівника вокально-фольклорного ансамблю волонтерів «Джерело» щодо виділення коштів на придбання сценічних національних костюмів, </w:t>
      </w:r>
      <w:r w:rsidRPr="00783359">
        <w:rPr>
          <w:rFonts w:ascii="Times New Roman" w:eastAsia="Times New Roman" w:hAnsi="Times New Roman" w:cs="Times New Roman"/>
          <w:sz w:val="28"/>
          <w:szCs w:val="28"/>
          <w:lang w:eastAsia="ru-RU"/>
        </w:rPr>
        <w:t xml:space="preserve">звернення депутата Миколаївської міської ради VII скликання Січка Д.С., стосовно інциденту, що стався на одному із атракціонів у дитячому містечку «Казка», </w:t>
      </w:r>
      <w:r w:rsidRPr="00783359">
        <w:rPr>
          <w:rFonts w:ascii="Times New Roman" w:eastAsia="Times New Roman" w:hAnsi="Times New Roman" w:cs="Times New Roman"/>
          <w:bCs/>
          <w:sz w:val="28"/>
          <w:szCs w:val="28"/>
          <w:lang w:eastAsia="ru-RU"/>
        </w:rPr>
        <w:t xml:space="preserve">звернення служби у справах дітей Миколаївської міської ради щодо перерозподілу коштів </w:t>
      </w:r>
      <w:r w:rsidRPr="00783359">
        <w:rPr>
          <w:rFonts w:ascii="Times New Roman" w:eastAsia="Times New Roman" w:hAnsi="Times New Roman" w:cs="Times New Roman"/>
          <w:bCs/>
          <w:sz w:val="28"/>
          <w:szCs w:val="28"/>
          <w:lang w:eastAsia="uk-UA" w:bidi="uk-UA"/>
        </w:rPr>
        <w:t xml:space="preserve">на управління молодіжної політики Миколаївської міської ради у сумі 48 645 тис. грн. на виконання розділу 2 пункту 1 завдань і заходів Програми «Молодь» на 2016-2018 роки щодо виплати стипендії міського голови та міської ради для талановитих студентів, які навчаються у вищих навчальних закладах та професійно-технічних навчальних закладах м. Миколаєва. </w:t>
      </w:r>
      <w:r w:rsidRPr="00783359">
        <w:rPr>
          <w:rFonts w:ascii="Times New Roman" w:eastAsia="Times New Roman" w:hAnsi="Times New Roman" w:cs="Times New Roman"/>
          <w:bCs/>
          <w:sz w:val="28"/>
          <w:szCs w:val="28"/>
          <w:lang w:val="ru-RU" w:eastAsia="uk-UA" w:bidi="uk-UA"/>
        </w:rPr>
        <w:t xml:space="preserve">На </w:t>
      </w:r>
      <w:proofErr w:type="spellStart"/>
      <w:r w:rsidRPr="00783359">
        <w:rPr>
          <w:rFonts w:ascii="Times New Roman" w:eastAsia="Times New Roman" w:hAnsi="Times New Roman" w:cs="Times New Roman"/>
          <w:bCs/>
          <w:sz w:val="28"/>
          <w:szCs w:val="28"/>
          <w:lang w:val="ru-RU" w:eastAsia="uk-UA" w:bidi="uk-UA"/>
        </w:rPr>
        <w:t>поповнення</w:t>
      </w:r>
      <w:proofErr w:type="spellEnd"/>
      <w:r w:rsidRPr="00783359">
        <w:rPr>
          <w:rFonts w:ascii="Times New Roman" w:eastAsia="Times New Roman" w:hAnsi="Times New Roman" w:cs="Times New Roman"/>
          <w:bCs/>
          <w:sz w:val="28"/>
          <w:szCs w:val="28"/>
          <w:lang w:val="ru-RU" w:eastAsia="uk-UA" w:bidi="uk-UA"/>
        </w:rPr>
        <w:t xml:space="preserve"> Статутного фонду </w:t>
      </w:r>
      <w:proofErr w:type="spellStart"/>
      <w:r w:rsidRPr="00783359">
        <w:rPr>
          <w:rFonts w:ascii="Times New Roman" w:eastAsia="Times New Roman" w:hAnsi="Times New Roman" w:cs="Times New Roman"/>
          <w:bCs/>
          <w:sz w:val="28"/>
          <w:szCs w:val="28"/>
          <w:lang w:val="ru-RU" w:eastAsia="uk-UA" w:bidi="uk-UA"/>
        </w:rPr>
        <w:t>комунального</w:t>
      </w:r>
      <w:proofErr w:type="spellEnd"/>
      <w:r w:rsidRPr="00783359">
        <w:rPr>
          <w:rFonts w:ascii="Times New Roman" w:eastAsia="Times New Roman" w:hAnsi="Times New Roman" w:cs="Times New Roman"/>
          <w:bCs/>
          <w:sz w:val="28"/>
          <w:szCs w:val="28"/>
          <w:lang w:val="ru-RU" w:eastAsia="uk-UA" w:bidi="uk-UA"/>
        </w:rPr>
        <w:t xml:space="preserve"> </w:t>
      </w:r>
      <w:proofErr w:type="spellStart"/>
      <w:r w:rsidRPr="00783359">
        <w:rPr>
          <w:rFonts w:ascii="Times New Roman" w:eastAsia="Times New Roman" w:hAnsi="Times New Roman" w:cs="Times New Roman"/>
          <w:bCs/>
          <w:sz w:val="28"/>
          <w:szCs w:val="28"/>
          <w:lang w:val="ru-RU" w:eastAsia="uk-UA" w:bidi="uk-UA"/>
        </w:rPr>
        <w:t>підприємства</w:t>
      </w:r>
      <w:proofErr w:type="spellEnd"/>
      <w:r w:rsidRPr="00783359">
        <w:rPr>
          <w:rFonts w:ascii="Times New Roman" w:eastAsia="Times New Roman" w:hAnsi="Times New Roman" w:cs="Times New Roman"/>
          <w:bCs/>
          <w:sz w:val="28"/>
          <w:szCs w:val="28"/>
          <w:lang w:val="ru-RU" w:eastAsia="uk-UA" w:bidi="uk-UA"/>
        </w:rPr>
        <w:t xml:space="preserve"> </w:t>
      </w:r>
      <w:proofErr w:type="spellStart"/>
      <w:r w:rsidRPr="00783359">
        <w:rPr>
          <w:rFonts w:ascii="Times New Roman" w:eastAsia="Times New Roman" w:hAnsi="Times New Roman" w:cs="Times New Roman"/>
          <w:bCs/>
          <w:sz w:val="28"/>
          <w:szCs w:val="28"/>
          <w:lang w:val="ru-RU" w:eastAsia="uk-UA" w:bidi="uk-UA"/>
        </w:rPr>
        <w:t>Миколаївської</w:t>
      </w:r>
      <w:proofErr w:type="spellEnd"/>
      <w:r w:rsidRPr="00783359">
        <w:rPr>
          <w:rFonts w:ascii="Times New Roman" w:eastAsia="Times New Roman" w:hAnsi="Times New Roman" w:cs="Times New Roman"/>
          <w:bCs/>
          <w:sz w:val="28"/>
          <w:szCs w:val="28"/>
          <w:lang w:val="ru-RU" w:eastAsia="uk-UA" w:bidi="uk-UA"/>
        </w:rPr>
        <w:t xml:space="preserve"> </w:t>
      </w:r>
      <w:proofErr w:type="spellStart"/>
      <w:r w:rsidRPr="00783359">
        <w:rPr>
          <w:rFonts w:ascii="Times New Roman" w:eastAsia="Times New Roman" w:hAnsi="Times New Roman" w:cs="Times New Roman"/>
          <w:bCs/>
          <w:sz w:val="28"/>
          <w:szCs w:val="28"/>
          <w:lang w:val="ru-RU" w:eastAsia="uk-UA" w:bidi="uk-UA"/>
        </w:rPr>
        <w:t>міської</w:t>
      </w:r>
      <w:proofErr w:type="spellEnd"/>
      <w:r w:rsidRPr="00783359">
        <w:rPr>
          <w:rFonts w:ascii="Times New Roman" w:eastAsia="Times New Roman" w:hAnsi="Times New Roman" w:cs="Times New Roman"/>
          <w:bCs/>
          <w:sz w:val="28"/>
          <w:szCs w:val="28"/>
          <w:lang w:val="ru-RU" w:eastAsia="uk-UA" w:bidi="uk-UA"/>
        </w:rPr>
        <w:t xml:space="preserve"> ради «</w:t>
      </w:r>
      <w:proofErr w:type="spellStart"/>
      <w:r w:rsidRPr="00783359">
        <w:rPr>
          <w:rFonts w:ascii="Times New Roman" w:eastAsia="Times New Roman" w:hAnsi="Times New Roman" w:cs="Times New Roman"/>
          <w:bCs/>
          <w:sz w:val="28"/>
          <w:szCs w:val="28"/>
          <w:lang w:val="ru-RU" w:eastAsia="uk-UA" w:bidi="uk-UA"/>
        </w:rPr>
        <w:t>Позаміський</w:t>
      </w:r>
      <w:proofErr w:type="spellEnd"/>
      <w:r w:rsidRPr="00783359">
        <w:rPr>
          <w:rFonts w:ascii="Times New Roman" w:eastAsia="Times New Roman" w:hAnsi="Times New Roman" w:cs="Times New Roman"/>
          <w:bCs/>
          <w:sz w:val="28"/>
          <w:szCs w:val="28"/>
          <w:lang w:val="ru-RU" w:eastAsia="uk-UA" w:bidi="uk-UA"/>
        </w:rPr>
        <w:t xml:space="preserve"> дитячий заклад </w:t>
      </w:r>
      <w:proofErr w:type="spellStart"/>
      <w:r w:rsidRPr="00783359">
        <w:rPr>
          <w:rFonts w:ascii="Times New Roman" w:eastAsia="Times New Roman" w:hAnsi="Times New Roman" w:cs="Times New Roman"/>
          <w:bCs/>
          <w:sz w:val="28"/>
          <w:szCs w:val="28"/>
          <w:lang w:val="ru-RU" w:eastAsia="uk-UA" w:bidi="uk-UA"/>
        </w:rPr>
        <w:t>оздоровлення</w:t>
      </w:r>
      <w:proofErr w:type="spellEnd"/>
      <w:r w:rsidRPr="00783359">
        <w:rPr>
          <w:rFonts w:ascii="Times New Roman" w:eastAsia="Times New Roman" w:hAnsi="Times New Roman" w:cs="Times New Roman"/>
          <w:bCs/>
          <w:sz w:val="28"/>
          <w:szCs w:val="28"/>
          <w:lang w:val="ru-RU" w:eastAsia="uk-UA" w:bidi="uk-UA"/>
        </w:rPr>
        <w:t xml:space="preserve"> та </w:t>
      </w:r>
      <w:proofErr w:type="spellStart"/>
      <w:r w:rsidRPr="00783359">
        <w:rPr>
          <w:rFonts w:ascii="Times New Roman" w:eastAsia="Times New Roman" w:hAnsi="Times New Roman" w:cs="Times New Roman"/>
          <w:bCs/>
          <w:sz w:val="28"/>
          <w:szCs w:val="28"/>
          <w:lang w:val="ru-RU" w:eastAsia="uk-UA" w:bidi="uk-UA"/>
        </w:rPr>
        <w:t>відпочинку</w:t>
      </w:r>
      <w:proofErr w:type="spellEnd"/>
      <w:r w:rsidRPr="00783359">
        <w:rPr>
          <w:rFonts w:ascii="Times New Roman" w:eastAsia="Times New Roman" w:hAnsi="Times New Roman" w:cs="Times New Roman"/>
          <w:bCs/>
          <w:sz w:val="28"/>
          <w:szCs w:val="28"/>
          <w:lang w:val="ru-RU" w:eastAsia="uk-UA" w:bidi="uk-UA"/>
        </w:rPr>
        <w:t xml:space="preserve"> «</w:t>
      </w:r>
      <w:proofErr w:type="spellStart"/>
      <w:r w:rsidRPr="00783359">
        <w:rPr>
          <w:rFonts w:ascii="Times New Roman" w:eastAsia="Times New Roman" w:hAnsi="Times New Roman" w:cs="Times New Roman"/>
          <w:bCs/>
          <w:sz w:val="28"/>
          <w:szCs w:val="28"/>
          <w:lang w:val="ru-RU" w:eastAsia="uk-UA" w:bidi="uk-UA"/>
        </w:rPr>
        <w:t>Дельфін</w:t>
      </w:r>
      <w:proofErr w:type="spellEnd"/>
      <w:r w:rsidRPr="00783359">
        <w:rPr>
          <w:rFonts w:ascii="Times New Roman" w:eastAsia="Times New Roman" w:hAnsi="Times New Roman" w:cs="Times New Roman"/>
          <w:bCs/>
          <w:sz w:val="28"/>
          <w:szCs w:val="28"/>
          <w:lang w:val="ru-RU" w:eastAsia="uk-UA" w:bidi="uk-UA"/>
        </w:rPr>
        <w:t xml:space="preserve">» у </w:t>
      </w:r>
      <w:proofErr w:type="spellStart"/>
      <w:r w:rsidRPr="00783359">
        <w:rPr>
          <w:rFonts w:ascii="Times New Roman" w:eastAsia="Times New Roman" w:hAnsi="Times New Roman" w:cs="Times New Roman"/>
          <w:bCs/>
          <w:sz w:val="28"/>
          <w:szCs w:val="28"/>
          <w:lang w:val="ru-RU" w:eastAsia="uk-UA" w:bidi="uk-UA"/>
        </w:rPr>
        <w:t>сумі</w:t>
      </w:r>
      <w:proofErr w:type="spellEnd"/>
      <w:r w:rsidRPr="00783359">
        <w:rPr>
          <w:rFonts w:ascii="Times New Roman" w:eastAsia="Times New Roman" w:hAnsi="Times New Roman" w:cs="Times New Roman"/>
          <w:bCs/>
          <w:sz w:val="28"/>
          <w:szCs w:val="28"/>
          <w:lang w:val="ru-RU" w:eastAsia="uk-UA" w:bidi="uk-UA"/>
        </w:rPr>
        <w:t xml:space="preserve"> 312 145 тис. грн.</w:t>
      </w:r>
      <w:r w:rsidRPr="00783359">
        <w:rPr>
          <w:rFonts w:ascii="Times New Roman" w:eastAsia="Times New Roman" w:hAnsi="Times New Roman" w:cs="Times New Roman"/>
          <w:bCs/>
          <w:sz w:val="28"/>
          <w:szCs w:val="28"/>
          <w:lang w:eastAsia="uk-UA" w:bidi="uk-UA"/>
        </w:rPr>
        <w:t xml:space="preserve"> </w:t>
      </w:r>
      <w:bookmarkStart w:id="3" w:name="_Hlk25762319"/>
      <w:r w:rsidRPr="00783359">
        <w:rPr>
          <w:rFonts w:ascii="Times New Roman" w:eastAsia="Times New Roman" w:hAnsi="Times New Roman" w:cs="Times New Roman"/>
          <w:bCs/>
          <w:sz w:val="28"/>
          <w:szCs w:val="28"/>
          <w:lang w:eastAsia="uk-UA" w:bidi="uk-UA"/>
        </w:rPr>
        <w:t>Та інші важливі питання соціальної сфери міста Миколаєва.</w:t>
      </w:r>
      <w:bookmarkEnd w:id="3"/>
    </w:p>
    <w:p w:rsidR="00783359" w:rsidRPr="00783359" w:rsidRDefault="00783359" w:rsidP="00783359">
      <w:pPr>
        <w:spacing w:after="0" w:line="240" w:lineRule="auto"/>
        <w:jc w:val="both"/>
        <w:rPr>
          <w:rFonts w:ascii="Times New Roman" w:eastAsia="Times New Roman" w:hAnsi="Times New Roman" w:cs="Times New Roman"/>
          <w:bCs/>
          <w:sz w:val="28"/>
          <w:szCs w:val="28"/>
          <w:lang w:eastAsia="ru-RU"/>
        </w:rPr>
      </w:pPr>
    </w:p>
    <w:p w:rsidR="00783359" w:rsidRPr="00783359" w:rsidRDefault="00783359" w:rsidP="00783359">
      <w:pPr>
        <w:spacing w:after="0" w:line="240" w:lineRule="auto"/>
        <w:jc w:val="both"/>
        <w:rPr>
          <w:rFonts w:ascii="Times New Roman" w:eastAsia="Times New Roman" w:hAnsi="Times New Roman" w:cs="Times New Roman"/>
          <w:bCs/>
          <w:sz w:val="28"/>
          <w:szCs w:val="28"/>
          <w:lang w:eastAsia="ru-RU"/>
        </w:rPr>
      </w:pPr>
    </w:p>
    <w:p w:rsidR="00783359" w:rsidRDefault="00783359"/>
    <w:sectPr w:rsidR="007833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97"/>
    <w:rsid w:val="00783359"/>
    <w:rsid w:val="00A45F97"/>
    <w:rsid w:val="00E61414"/>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AF7F67-F3E9-4BDF-A084-81FC538B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7547</Words>
  <Characters>4303</Characters>
  <Application>Microsoft Office Word</Application>
  <DocSecurity>0</DocSecurity>
  <Lines>35</Lines>
  <Paragraphs>23</Paragraphs>
  <ScaleCrop>false</ScaleCrop>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cp:revision>
  <dcterms:created xsi:type="dcterms:W3CDTF">2019-12-05T11:57:00Z</dcterms:created>
  <dcterms:modified xsi:type="dcterms:W3CDTF">2019-12-05T12:13:00Z</dcterms:modified>
</cp:coreProperties>
</file>