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6488D21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BB31CA">
        <w:rPr>
          <w:lang w:val="ru-RU"/>
        </w:rPr>
        <w:t>4</w:t>
      </w:r>
      <w:r w:rsidR="00CB0CEB">
        <w:rPr>
          <w:lang w:val="ru-RU"/>
        </w:rPr>
        <w:t>6</w:t>
      </w:r>
      <w:r>
        <w:tab/>
      </w:r>
      <w:r w:rsidR="006B48DA">
        <w:rPr>
          <w:lang w:val="ru-RU"/>
        </w:rPr>
        <w:t>1</w:t>
      </w:r>
      <w:r w:rsidR="00CB0CEB">
        <w:rPr>
          <w:lang w:val="ru-RU"/>
        </w:rPr>
        <w:t>8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04233F3D" w:rsidR="00084CF5" w:rsidRPr="00FE03F9" w:rsidRDefault="00463F31" w:rsidP="00CB0CEB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CB0CEB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CB0CEB">
        <w:rPr>
          <w:color w:val="000000"/>
          <w:sz w:val="28"/>
          <w:szCs w:val="28"/>
        </w:rPr>
        <w:t>Вигорницькому</w:t>
      </w:r>
      <w:proofErr w:type="spellEnd"/>
      <w:r w:rsidR="00CB0CEB">
        <w:rPr>
          <w:color w:val="000000"/>
          <w:sz w:val="28"/>
          <w:szCs w:val="28"/>
        </w:rPr>
        <w:t xml:space="preserve"> Валерію Миколайовичу земельної ділянки (кадастровий номер </w:t>
      </w:r>
      <w:r w:rsidR="00CB0CEB">
        <w:rPr>
          <w:sz w:val="28"/>
          <w:szCs w:val="28"/>
        </w:rPr>
        <w:t>4810136600:06:053:0035</w:t>
      </w:r>
      <w:r w:rsidR="00CB0CEB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 </w:t>
      </w:r>
      <w:r w:rsidR="00CB0CEB">
        <w:rPr>
          <w:sz w:val="28"/>
          <w:szCs w:val="28"/>
        </w:rPr>
        <w:t xml:space="preserve">вул. Фонтанній, 150/1 </w:t>
      </w:r>
      <w:r w:rsidR="00CB0CEB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431DC92F" w14:textId="77777777" w:rsidR="00CB0CEB" w:rsidRDefault="00F40FD4" w:rsidP="00CB0CEB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0F69210E" w:rsidR="006C6DB5" w:rsidRPr="00CB0CEB" w:rsidRDefault="00CB0CEB" w:rsidP="00CB0CEB">
      <w:pPr>
        <w:pStyle w:val="a3"/>
        <w:spacing w:line="254" w:lineRule="auto"/>
        <w:ind w:right="206" w:firstLine="567"/>
      </w:pPr>
      <w:r w:rsidRPr="00A73E29">
        <w:t xml:space="preserve">Розглянувши звернення </w:t>
      </w:r>
      <w:r w:rsidRPr="00A73E29">
        <w:rPr>
          <w:color w:val="000000"/>
        </w:rPr>
        <w:t xml:space="preserve">громадянина </w:t>
      </w:r>
      <w:proofErr w:type="spellStart"/>
      <w:r w:rsidRPr="00A73E29">
        <w:rPr>
          <w:color w:val="000000"/>
        </w:rPr>
        <w:t>Вигорницького</w:t>
      </w:r>
      <w:proofErr w:type="spellEnd"/>
      <w:r w:rsidRPr="00A73E29">
        <w:rPr>
          <w:color w:val="000000"/>
        </w:rPr>
        <w:t xml:space="preserve"> Валерія Миколайовича</w:t>
      </w:r>
      <w:r w:rsidRPr="00A73E29">
        <w:t xml:space="preserve">, дозвільну справу від </w:t>
      </w:r>
      <w:r w:rsidRPr="00A73E29">
        <w:rPr>
          <w:color w:val="000000"/>
        </w:rPr>
        <w:t>17.01.2024 № 2780</w:t>
      </w:r>
      <w:r w:rsidR="0007730D">
        <w:rPr>
          <w:color w:val="000000"/>
        </w:rPr>
        <w:t>/</w:t>
      </w:r>
      <w:r w:rsidRPr="00A73E29">
        <w:rPr>
          <w:color w:val="000000"/>
        </w:rPr>
        <w:t>19.04.01-02/24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міська рада,</w:t>
      </w:r>
      <w:r w:rsidR="0026020A" w:rsidRPr="00A26FCA">
        <w:rPr>
          <w:spacing w:val="1"/>
        </w:rPr>
        <w:t xml:space="preserve"> </w:t>
      </w:r>
      <w:r w:rsidR="0026020A" w:rsidRPr="00A26FCA">
        <w:t>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>
        <w:rPr>
          <w:color w:val="000000"/>
        </w:rPr>
        <w:t xml:space="preserve">Про надання у власність громадянину </w:t>
      </w:r>
      <w:proofErr w:type="spellStart"/>
      <w:r>
        <w:rPr>
          <w:color w:val="000000"/>
        </w:rPr>
        <w:t>Вигорницькому</w:t>
      </w:r>
      <w:proofErr w:type="spellEnd"/>
      <w:r>
        <w:rPr>
          <w:color w:val="000000"/>
        </w:rPr>
        <w:t xml:space="preserve"> Валерію Миколайовичу земельної ділянки (кадастровий номер </w:t>
      </w:r>
      <w:r>
        <w:t>4810136600:06:053:0035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                 </w:t>
      </w:r>
      <w:r>
        <w:t xml:space="preserve">вул. Фонтанній, 150/1 </w:t>
      </w:r>
      <w:r>
        <w:rPr>
          <w:color w:val="000000"/>
        </w:rPr>
        <w:t>в Корабельному районі м. Миколаєва (забудована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44F522B2" w14:textId="77777777" w:rsidR="00CB0CEB" w:rsidRPr="00A73E29" w:rsidRDefault="0026020A" w:rsidP="00CB0CEB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CB0CEB" w:rsidRPr="00A73E29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591 </w:t>
      </w:r>
      <w:proofErr w:type="spellStart"/>
      <w:r w:rsidR="00CB0CEB" w:rsidRPr="00A73E29">
        <w:rPr>
          <w:color w:val="000000"/>
          <w:sz w:val="28"/>
          <w:szCs w:val="28"/>
        </w:rPr>
        <w:t>кв.м</w:t>
      </w:r>
      <w:proofErr w:type="spellEnd"/>
      <w:r w:rsidR="00CB0CEB" w:rsidRPr="00A73E29">
        <w:rPr>
          <w:color w:val="000000"/>
          <w:sz w:val="28"/>
          <w:szCs w:val="28"/>
        </w:rPr>
        <w:t xml:space="preserve"> (кадастровий номер </w:t>
      </w:r>
      <w:r w:rsidR="00CB0CEB" w:rsidRPr="00A73E29">
        <w:rPr>
          <w:sz w:val="28"/>
          <w:szCs w:val="28"/>
        </w:rPr>
        <w:t>4810136600:06:053:0035</w:t>
      </w:r>
      <w:r w:rsidR="00CB0CEB" w:rsidRPr="00A73E29">
        <w:rPr>
          <w:color w:val="000000"/>
          <w:sz w:val="28"/>
          <w:szCs w:val="28"/>
        </w:rPr>
        <w:t xml:space="preserve">), з метою передачі у власність громадянину </w:t>
      </w:r>
      <w:proofErr w:type="spellStart"/>
      <w:r w:rsidR="00CB0CEB" w:rsidRPr="00A73E29">
        <w:rPr>
          <w:color w:val="000000"/>
          <w:sz w:val="28"/>
          <w:szCs w:val="28"/>
        </w:rPr>
        <w:t>Вигорницькому</w:t>
      </w:r>
      <w:proofErr w:type="spellEnd"/>
      <w:r w:rsidR="00CB0CEB" w:rsidRPr="00A73E29">
        <w:rPr>
          <w:color w:val="000000"/>
          <w:sz w:val="28"/>
          <w:szCs w:val="28"/>
        </w:rPr>
        <w:t xml:space="preserve"> Валерію Миколайовичу для будівництва та обслуговування житлового будинку, господарських будівель і споруд (присадибна ділянка) по </w:t>
      </w:r>
      <w:r w:rsidR="00CB0CEB" w:rsidRPr="00A73E29">
        <w:rPr>
          <w:sz w:val="28"/>
          <w:szCs w:val="28"/>
        </w:rPr>
        <w:t xml:space="preserve">вул. </w:t>
      </w:r>
      <w:r w:rsidR="00CB0CEB" w:rsidRPr="00A73E29">
        <w:rPr>
          <w:sz w:val="28"/>
          <w:szCs w:val="28"/>
        </w:rPr>
        <w:lastRenderedPageBreak/>
        <w:t xml:space="preserve">Фонтанній, 150/1 </w:t>
      </w:r>
      <w:r w:rsidR="00CB0CEB" w:rsidRPr="00A73E29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0B40E261" w14:textId="77777777" w:rsidR="00CB0CEB" w:rsidRPr="00A73E29" w:rsidRDefault="00CB0CEB" w:rsidP="00CB0CE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A73E29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5339634D" w14:textId="77777777" w:rsidR="00CB0CEB" w:rsidRPr="00A73E29" w:rsidRDefault="00CB0CEB" w:rsidP="00CB0CEB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A73E29">
        <w:rPr>
          <w:color w:val="000000"/>
          <w:sz w:val="28"/>
          <w:szCs w:val="28"/>
        </w:rPr>
        <w:t>- на земельній ділянці площею 0,0166 га за кодом типу 01.08– «Охоронна зона навколо інженерних комунікацій».</w:t>
      </w:r>
    </w:p>
    <w:p w14:paraId="5BA3666D" w14:textId="77777777" w:rsidR="00CB0CEB" w:rsidRPr="00A73E29" w:rsidRDefault="00CB0CEB" w:rsidP="00CB0CEB">
      <w:pPr>
        <w:adjustRightInd w:val="0"/>
        <w:ind w:firstLine="567"/>
        <w:jc w:val="both"/>
        <w:rPr>
          <w:rFonts w:eastAsia="TimesNewRomanPSMT"/>
          <w:color w:val="FF0000"/>
          <w:sz w:val="28"/>
          <w:szCs w:val="28"/>
          <w:lang w:eastAsia="uk-UA"/>
        </w:rPr>
      </w:pPr>
      <w:r w:rsidRPr="00A73E29">
        <w:rPr>
          <w:color w:val="000000"/>
          <w:sz w:val="28"/>
          <w:szCs w:val="28"/>
        </w:rPr>
        <w:t xml:space="preserve">1.1. Надати громадянину </w:t>
      </w:r>
      <w:proofErr w:type="spellStart"/>
      <w:r w:rsidRPr="00A73E29">
        <w:rPr>
          <w:color w:val="000000"/>
          <w:sz w:val="28"/>
          <w:szCs w:val="28"/>
        </w:rPr>
        <w:t>Вигорницькому</w:t>
      </w:r>
      <w:proofErr w:type="spellEnd"/>
      <w:r w:rsidRPr="00A73E29">
        <w:rPr>
          <w:color w:val="000000"/>
          <w:sz w:val="28"/>
          <w:szCs w:val="28"/>
        </w:rPr>
        <w:t xml:space="preserve"> Валерію Миколайовичу у власність земельну ділянку (кадастровий номер </w:t>
      </w:r>
      <w:r w:rsidRPr="00A73E29">
        <w:rPr>
          <w:sz w:val="28"/>
          <w:szCs w:val="28"/>
        </w:rPr>
        <w:t>4810136600:06:053:0035</w:t>
      </w:r>
      <w:r w:rsidRPr="00A73E29">
        <w:rPr>
          <w:color w:val="000000"/>
          <w:sz w:val="28"/>
          <w:szCs w:val="28"/>
        </w:rPr>
        <w:t>) площею 591 </w:t>
      </w:r>
      <w:proofErr w:type="spellStart"/>
      <w:r w:rsidRPr="00A73E29">
        <w:rPr>
          <w:color w:val="000000"/>
          <w:sz w:val="28"/>
          <w:szCs w:val="28"/>
        </w:rPr>
        <w:t>кв.м</w:t>
      </w:r>
      <w:proofErr w:type="spellEnd"/>
      <w:r w:rsidRPr="00A73E29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A73E29">
        <w:rPr>
          <w:sz w:val="28"/>
          <w:szCs w:val="28"/>
        </w:rPr>
        <w:t xml:space="preserve">вул. Фонтанній, 150/1  </w:t>
      </w:r>
      <w:r w:rsidRPr="00A73E29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A73E29">
        <w:rPr>
          <w:sz w:val="28"/>
          <w:szCs w:val="28"/>
        </w:rPr>
        <w:t xml:space="preserve">2539577248060 </w:t>
      </w:r>
      <w:r w:rsidRPr="00A73E29">
        <w:rPr>
          <w:color w:val="000000"/>
          <w:sz w:val="28"/>
          <w:szCs w:val="28"/>
        </w:rPr>
        <w:t xml:space="preserve"> </w:t>
      </w:r>
      <w:r w:rsidRPr="00A73E29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A73E29">
        <w:rPr>
          <w:sz w:val="28"/>
          <w:szCs w:val="28"/>
        </w:rPr>
        <w:t>16.12.2021</w:t>
      </w:r>
      <w:r w:rsidRPr="00A73E29">
        <w:rPr>
          <w:color w:val="000000"/>
          <w:sz w:val="28"/>
          <w:szCs w:val="28"/>
        </w:rPr>
        <w:t xml:space="preserve">, зареєстровано на підставі </w:t>
      </w:r>
      <w:r w:rsidRPr="00A73E29">
        <w:rPr>
          <w:sz w:val="28"/>
          <w:szCs w:val="28"/>
        </w:rPr>
        <w:t>рішення, серія та номер: 392, виданий 24.05.1985</w:t>
      </w:r>
      <w:r w:rsidRPr="00A73E29">
        <w:rPr>
          <w:color w:val="000000"/>
          <w:sz w:val="28"/>
          <w:szCs w:val="28"/>
        </w:rPr>
        <w:t xml:space="preserve">), відповідно до висновку </w:t>
      </w:r>
      <w:r w:rsidRPr="00A73E29">
        <w:rPr>
          <w:sz w:val="28"/>
          <w:szCs w:val="28"/>
        </w:rPr>
        <w:t xml:space="preserve">департаменту архітектури та містобудування Миколаївської міської ради </w:t>
      </w:r>
      <w:bookmarkEnd w:id="0"/>
      <w:r w:rsidRPr="00A73E29">
        <w:rPr>
          <w:sz w:val="28"/>
          <w:szCs w:val="28"/>
        </w:rPr>
        <w:t>від</w:t>
      </w:r>
      <w:r w:rsidRPr="00A73E29">
        <w:rPr>
          <w:color w:val="FF0000"/>
          <w:sz w:val="28"/>
          <w:szCs w:val="28"/>
        </w:rPr>
        <w:t xml:space="preserve"> </w:t>
      </w:r>
      <w:r w:rsidRPr="00A73E29">
        <w:rPr>
          <w:sz w:val="28"/>
          <w:szCs w:val="28"/>
        </w:rPr>
        <w:t>15.03.2024 №2168/12.01-24/24-2.</w:t>
      </w:r>
    </w:p>
    <w:p w14:paraId="222F0A04" w14:textId="269D3B31" w:rsidR="00283B0D" w:rsidRPr="00CB61E9" w:rsidRDefault="00CB61E9" w:rsidP="00CB0CEB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6248F024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</w:t>
      </w:r>
      <w:r w:rsidR="006B48DA">
        <w:t>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12BE" w14:textId="77777777" w:rsidR="00BE0760" w:rsidRDefault="00BE0760">
      <w:r>
        <w:separator/>
      </w:r>
    </w:p>
  </w:endnote>
  <w:endnote w:type="continuationSeparator" w:id="0">
    <w:p w14:paraId="31520FB0" w14:textId="77777777" w:rsidR="00BE0760" w:rsidRDefault="00B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1C83" w14:textId="77777777" w:rsidR="00BE0760" w:rsidRDefault="00BE0760">
      <w:r>
        <w:separator/>
      </w:r>
    </w:p>
  </w:footnote>
  <w:footnote w:type="continuationSeparator" w:id="0">
    <w:p w14:paraId="606B8BC5" w14:textId="77777777" w:rsidR="00BE0760" w:rsidRDefault="00BE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7730D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BE0760"/>
    <w:rsid w:val="00C12C89"/>
    <w:rsid w:val="00C366BB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2024-04-05T08:49:00Z</cp:lastPrinted>
  <dcterms:created xsi:type="dcterms:W3CDTF">2024-03-18T10:03:00Z</dcterms:created>
  <dcterms:modified xsi:type="dcterms:W3CDTF">2024-04-05T08:59:00Z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